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36" w:rsidRDefault="004D1736" w:rsidP="004D1736">
      <w:pPr>
        <w:pStyle w:val="Default"/>
        <w:tabs>
          <w:tab w:val="left" w:pos="8745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4D1736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631528">
        <w:rPr>
          <w:rFonts w:ascii="Arial" w:hAnsi="Arial" w:cs="Arial"/>
          <w:b/>
          <w:bCs/>
          <w:sz w:val="22"/>
          <w:szCs w:val="22"/>
        </w:rPr>
        <w:t>A</w:t>
      </w:r>
    </w:p>
    <w:p w:rsidR="004D1736" w:rsidRPr="00F51A76" w:rsidRDefault="004D1736" w:rsidP="004D1736">
      <w:pPr>
        <w:pStyle w:val="Default"/>
        <w:tabs>
          <w:tab w:val="left" w:pos="8745"/>
        </w:tabs>
        <w:jc w:val="right"/>
        <w:rPr>
          <w:rFonts w:ascii="Arial" w:hAnsi="Arial" w:cs="Arial"/>
          <w:b/>
          <w:bCs/>
          <w:sz w:val="16"/>
          <w:szCs w:val="16"/>
        </w:rPr>
      </w:pPr>
    </w:p>
    <w:p w:rsidR="004D1736" w:rsidRPr="004D1736" w:rsidRDefault="004D1736" w:rsidP="004D1736">
      <w:pPr>
        <w:pStyle w:val="Default"/>
        <w:tabs>
          <w:tab w:val="left" w:pos="8745"/>
        </w:tabs>
        <w:jc w:val="right"/>
        <w:rPr>
          <w:rFonts w:ascii="Arial" w:hAnsi="Arial" w:cs="Arial"/>
          <w:bCs/>
          <w:sz w:val="22"/>
          <w:szCs w:val="22"/>
        </w:rPr>
      </w:pPr>
      <w:r w:rsidRPr="004D1736">
        <w:rPr>
          <w:rFonts w:ascii="Arial" w:hAnsi="Arial" w:cs="Arial"/>
          <w:bCs/>
          <w:sz w:val="22"/>
          <w:szCs w:val="22"/>
        </w:rPr>
        <w:t>Al Dirigente Scolastico</w:t>
      </w:r>
    </w:p>
    <w:p w:rsidR="0088609B" w:rsidRDefault="0088609B" w:rsidP="0088609B">
      <w:pPr>
        <w:pStyle w:val="Default"/>
        <w:tabs>
          <w:tab w:val="left" w:pos="8010"/>
          <w:tab w:val="left" w:pos="874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Liceo “S. Cantone”</w:t>
      </w:r>
    </w:p>
    <w:p w:rsidR="0088609B" w:rsidRDefault="0088609B" w:rsidP="0088609B">
      <w:pPr>
        <w:pStyle w:val="Default"/>
        <w:tabs>
          <w:tab w:val="left" w:pos="801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Pomigliano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dì’Arco</w:t>
      </w:r>
    </w:p>
    <w:p w:rsidR="00631528" w:rsidRDefault="0088609B" w:rsidP="0088609B">
      <w:pPr>
        <w:pStyle w:val="Default"/>
        <w:tabs>
          <w:tab w:val="left" w:pos="8010"/>
          <w:tab w:val="left" w:pos="874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631528" w:rsidRDefault="00631528" w:rsidP="00631528">
      <w:pPr>
        <w:spacing w:before="40" w:line="276" w:lineRule="auto"/>
        <w:jc w:val="both"/>
        <w:rPr>
          <w:rFonts w:ascii="Arial" w:hAnsi="Arial" w:cs="Arial"/>
          <w:sz w:val="16"/>
          <w:szCs w:val="16"/>
        </w:rPr>
      </w:pPr>
    </w:p>
    <w:p w:rsidR="00631528" w:rsidRDefault="00631528" w:rsidP="00631528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l/la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sottoscritto/a </w:t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>..</w:t>
      </w:r>
      <w:proofErr w:type="spellStart"/>
      <w:r>
        <w:rPr>
          <w:rFonts w:ascii="Arial" w:hAnsi="Arial" w:cs="Arial"/>
          <w:sz w:val="22"/>
          <w:szCs w:val="22"/>
        </w:rPr>
        <w:t>…………</w:t>
      </w:r>
      <w:proofErr w:type="spellEnd"/>
      <w:r>
        <w:rPr>
          <w:rFonts w:ascii="Arial" w:hAnsi="Arial" w:cs="Arial"/>
          <w:spacing w:val="-1"/>
          <w:sz w:val="22"/>
          <w:szCs w:val="22"/>
        </w:rPr>
        <w:t>,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nato/a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9"/>
          <w:sz w:val="22"/>
          <w:szCs w:val="22"/>
        </w:rPr>
        <w:t>………………………………</w:t>
      </w:r>
      <w:proofErr w:type="spellEnd"/>
      <w:r>
        <w:rPr>
          <w:rFonts w:ascii="Arial" w:hAnsi="Arial" w:cs="Arial"/>
          <w:spacing w:val="29"/>
          <w:sz w:val="22"/>
          <w:szCs w:val="22"/>
        </w:rPr>
        <w:t>...…..</w:t>
      </w:r>
      <w:r>
        <w:rPr>
          <w:rFonts w:ascii="Arial" w:hAnsi="Arial" w:cs="Arial"/>
          <w:spacing w:val="-1"/>
          <w:sz w:val="22"/>
          <w:szCs w:val="22"/>
        </w:rPr>
        <w:t>,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codice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fiscale</w:t>
      </w:r>
      <w:r>
        <w:rPr>
          <w:rFonts w:ascii="Arial" w:hAnsi="Arial" w:cs="Arial"/>
          <w:spacing w:val="30"/>
          <w:w w:val="9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>, residente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nel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comune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………</w:t>
      </w:r>
      <w:proofErr w:type="spellEnd"/>
      <w:r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all’indirizzo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……………………………</w:t>
      </w:r>
      <w:proofErr w:type="spellEnd"/>
      <w:r>
        <w:rPr>
          <w:rFonts w:ascii="Arial" w:hAnsi="Arial" w:cs="Arial"/>
          <w:spacing w:val="-1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cell</w:t>
      </w:r>
      <w:proofErr w:type="spellEnd"/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…………………………….…………</w:t>
      </w:r>
      <w:proofErr w:type="spellEnd"/>
      <w:r>
        <w:rPr>
          <w:rFonts w:ascii="Arial" w:hAnsi="Arial" w:cs="Arial"/>
          <w:sz w:val="22"/>
          <w:szCs w:val="22"/>
        </w:rPr>
        <w:t>..</w:t>
      </w:r>
      <w:proofErr w:type="spellStart"/>
      <w:r>
        <w:rPr>
          <w:rFonts w:ascii="Arial" w:hAnsi="Arial" w:cs="Arial"/>
          <w:sz w:val="22"/>
          <w:szCs w:val="22"/>
        </w:rPr>
        <w:t>……</w:t>
      </w:r>
      <w:proofErr w:type="spellEnd"/>
      <w:r>
        <w:rPr>
          <w:rFonts w:ascii="Arial" w:hAnsi="Arial" w:cs="Arial"/>
          <w:sz w:val="22"/>
          <w:szCs w:val="22"/>
        </w:rPr>
        <w:t>..,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Cambria Math" w:hAnsi="Cambria Math" w:cs="Cambria Math"/>
          <w:sz w:val="22"/>
          <w:szCs w:val="22"/>
        </w:rPr>
        <w:t>‐</w:t>
      </w:r>
      <w:r>
        <w:rPr>
          <w:rFonts w:ascii="Arial" w:hAnsi="Arial" w:cs="Arial"/>
          <w:sz w:val="22"/>
          <w:szCs w:val="22"/>
        </w:rPr>
        <w:t xml:space="preserve">mail </w:t>
      </w:r>
      <w:proofErr w:type="spellStart"/>
      <w:r>
        <w:rPr>
          <w:rFonts w:ascii="Arial" w:hAnsi="Arial" w:cs="Arial"/>
          <w:sz w:val="22"/>
          <w:szCs w:val="22"/>
        </w:rPr>
        <w:t>………………….……………………………………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 xml:space="preserve">., in riferimento al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………………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……………………</w:t>
      </w:r>
      <w:proofErr w:type="spellEnd"/>
    </w:p>
    <w:p w:rsidR="00631528" w:rsidRDefault="00631528" w:rsidP="00631528">
      <w:pPr>
        <w:spacing w:before="11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PROPONE</w:t>
      </w:r>
    </w:p>
    <w:p w:rsidR="004E6F0A" w:rsidRPr="00FD4500" w:rsidRDefault="00631528" w:rsidP="004E6F0A">
      <w:pPr>
        <w:ind w:left="231" w:right="-1" w:firstLine="48"/>
        <w:jc w:val="both"/>
        <w:rPr>
          <w:b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la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candidatura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all’incarico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esperto PROGETTISTA/COLLAUDATORE </w:t>
      </w:r>
      <w:r>
        <w:rPr>
          <w:rFonts w:ascii="Arial" w:hAnsi="Arial" w:cs="Arial"/>
          <w:spacing w:val="-1"/>
          <w:sz w:val="22"/>
          <w:szCs w:val="22"/>
        </w:rPr>
        <w:t>per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progetto </w:t>
      </w:r>
      <w:r>
        <w:rPr>
          <w:rFonts w:ascii="Arial" w:hAnsi="Arial" w:cs="Arial"/>
          <w:bCs/>
          <w:sz w:val="22"/>
          <w:szCs w:val="22"/>
        </w:rPr>
        <w:t xml:space="preserve">PON </w:t>
      </w:r>
      <w:r>
        <w:rPr>
          <w:rFonts w:ascii="Arial" w:hAnsi="Arial" w:cs="Arial"/>
          <w:sz w:val="22"/>
          <w:szCs w:val="22"/>
        </w:rPr>
        <w:t xml:space="preserve">“Per la scuola – Competenze e ambienti per l’apprendimento - FESR” 2014/2020 - 2014IT05M2OP001 Asse II - Infrastrutture per l’istruzione – Fondo Europeo di Sviluppo Regionale (FESR) – </w:t>
      </w:r>
      <w:proofErr w:type="spellStart"/>
      <w:r>
        <w:rPr>
          <w:rFonts w:ascii="Arial" w:hAnsi="Arial" w:cs="Arial"/>
          <w:sz w:val="22"/>
          <w:szCs w:val="22"/>
        </w:rPr>
        <w:t>React</w:t>
      </w:r>
      <w:proofErr w:type="spellEnd"/>
      <w:r>
        <w:rPr>
          <w:rFonts w:ascii="Arial" w:hAnsi="Arial" w:cs="Arial"/>
          <w:sz w:val="22"/>
          <w:szCs w:val="22"/>
        </w:rPr>
        <w:t xml:space="preserve"> EU –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“Facilitare una ripresa verde, digitale e resiliente dell'economia” –</w:t>
      </w:r>
      <w:r w:rsidR="004E6F0A">
        <w:rPr>
          <w:rFonts w:ascii="Arial" w:hAnsi="Arial" w:cs="Arial"/>
          <w:sz w:val="22"/>
          <w:szCs w:val="22"/>
        </w:rPr>
        <w:t xml:space="preserve"> </w:t>
      </w:r>
      <w:r w:rsidR="004E6F0A" w:rsidRPr="00FD3AB5">
        <w:t>Azione</w:t>
      </w:r>
      <w:r w:rsidR="004E6F0A">
        <w:t xml:space="preserve"> </w:t>
      </w:r>
      <w:r w:rsidR="004E6F0A" w:rsidRPr="00FD3AB5">
        <w:t>13.1.2</w:t>
      </w:r>
      <w:r w:rsidR="004E6F0A">
        <w:t>A</w:t>
      </w:r>
      <w:r w:rsidR="004E6F0A" w:rsidRPr="00FD3AB5">
        <w:t xml:space="preserve"> “</w:t>
      </w:r>
      <w:proofErr w:type="spellStart"/>
      <w:r w:rsidR="004E6F0A" w:rsidRPr="00FD3AB5">
        <w:t>Digital</w:t>
      </w:r>
      <w:proofErr w:type="spellEnd"/>
      <w:r w:rsidR="004E6F0A" w:rsidRPr="00FD3AB5">
        <w:t xml:space="preserve"> </w:t>
      </w:r>
      <w:proofErr w:type="spellStart"/>
      <w:r w:rsidR="004E6F0A" w:rsidRPr="00FD3AB5">
        <w:t>Board</w:t>
      </w:r>
      <w:proofErr w:type="spellEnd"/>
      <w:r w:rsidR="004E6F0A" w:rsidRPr="00FD3AB5">
        <w:t>: trasformazione digitale nella didattica e nell’organizzazione”</w:t>
      </w:r>
      <w:r w:rsidR="004E6F0A">
        <w:t xml:space="preserve">. </w:t>
      </w:r>
      <w:r w:rsidR="004E6F0A" w:rsidRPr="008D20DA">
        <w:rPr>
          <w:rFonts w:eastAsia="Arial"/>
          <w:b/>
          <w:bCs/>
          <w:sz w:val="22"/>
          <w:szCs w:val="22"/>
        </w:rPr>
        <w:t>Codice autorizzazione 13.1.</w:t>
      </w:r>
      <w:r w:rsidR="004E6F0A">
        <w:rPr>
          <w:rFonts w:eastAsia="Arial"/>
          <w:b/>
          <w:bCs/>
          <w:sz w:val="22"/>
          <w:szCs w:val="22"/>
        </w:rPr>
        <w:t>2A</w:t>
      </w:r>
      <w:r w:rsidR="004E6F0A" w:rsidRPr="008D20DA">
        <w:rPr>
          <w:rFonts w:eastAsia="Arial"/>
          <w:b/>
          <w:bCs/>
          <w:sz w:val="22"/>
          <w:szCs w:val="22"/>
        </w:rPr>
        <w:t>-FESRPON-CA-2021-</w:t>
      </w:r>
      <w:r w:rsidR="004E6F0A">
        <w:rPr>
          <w:rFonts w:eastAsia="Arial"/>
          <w:b/>
          <w:bCs/>
          <w:sz w:val="22"/>
          <w:szCs w:val="22"/>
        </w:rPr>
        <w:t xml:space="preserve">131 </w:t>
      </w:r>
      <w:r w:rsidR="004E6F0A" w:rsidRPr="00FD4500">
        <w:rPr>
          <w:b/>
          <w:sz w:val="22"/>
          <w:szCs w:val="22"/>
        </w:rPr>
        <w:t>“</w:t>
      </w:r>
      <w:proofErr w:type="spellStart"/>
      <w:r w:rsidR="004E6F0A" w:rsidRPr="00FD4500">
        <w:rPr>
          <w:b/>
          <w:sz w:val="22"/>
          <w:szCs w:val="22"/>
        </w:rPr>
        <w:t>Digi</w:t>
      </w:r>
      <w:r w:rsidR="004E6F0A">
        <w:rPr>
          <w:b/>
          <w:sz w:val="22"/>
          <w:szCs w:val="22"/>
        </w:rPr>
        <w:t>t</w:t>
      </w:r>
      <w:r w:rsidR="004E6F0A" w:rsidRPr="00FD4500">
        <w:rPr>
          <w:b/>
          <w:sz w:val="22"/>
          <w:szCs w:val="22"/>
        </w:rPr>
        <w:t>al</w:t>
      </w:r>
      <w:proofErr w:type="spellEnd"/>
      <w:r w:rsidR="004E6F0A" w:rsidRPr="00FD4500">
        <w:rPr>
          <w:b/>
          <w:sz w:val="22"/>
          <w:szCs w:val="22"/>
        </w:rPr>
        <w:t xml:space="preserve"> </w:t>
      </w:r>
      <w:proofErr w:type="spellStart"/>
      <w:r w:rsidR="004E6F0A" w:rsidRPr="00FD4500">
        <w:rPr>
          <w:b/>
          <w:sz w:val="22"/>
          <w:szCs w:val="22"/>
        </w:rPr>
        <w:t>Board</w:t>
      </w:r>
      <w:proofErr w:type="spellEnd"/>
      <w:r w:rsidR="004E6F0A" w:rsidRPr="00FD4500">
        <w:rPr>
          <w:b/>
          <w:sz w:val="22"/>
          <w:szCs w:val="22"/>
        </w:rPr>
        <w:t xml:space="preserve">: trasformazione digitale nella didattica e nell’organizzazione” – Avviso pubblico </w:t>
      </w:r>
      <w:proofErr w:type="spellStart"/>
      <w:r w:rsidR="004E6F0A" w:rsidRPr="00FD4500">
        <w:rPr>
          <w:b/>
          <w:sz w:val="22"/>
          <w:szCs w:val="22"/>
        </w:rPr>
        <w:t>prot</w:t>
      </w:r>
      <w:proofErr w:type="spellEnd"/>
      <w:r w:rsidR="004E6F0A" w:rsidRPr="00FD4500">
        <w:rPr>
          <w:b/>
          <w:sz w:val="22"/>
          <w:szCs w:val="22"/>
        </w:rPr>
        <w:t>. N. 28966 del 06.09.2021 per la trasformazione digitale nella didattica e dell’organizzazione.</w:t>
      </w:r>
    </w:p>
    <w:p w:rsidR="004E6F0A" w:rsidRDefault="004E6F0A" w:rsidP="004E6F0A">
      <w:pPr>
        <w:ind w:right="-1"/>
        <w:jc w:val="both"/>
      </w:pPr>
    </w:p>
    <w:p w:rsidR="00631528" w:rsidRDefault="00631528" w:rsidP="0063152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31528" w:rsidRDefault="00631528" w:rsidP="00631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sottoscritto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allega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alla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presente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istanza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la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seguente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documentazione:</w:t>
      </w:r>
    </w:p>
    <w:p w:rsidR="00631528" w:rsidRDefault="00631528" w:rsidP="00631528">
      <w:pPr>
        <w:widowControl w:val="0"/>
        <w:numPr>
          <w:ilvl w:val="0"/>
          <w:numId w:val="13"/>
        </w:numPr>
        <w:tabs>
          <w:tab w:val="left" w:pos="682"/>
        </w:tabs>
        <w:spacing w:before="41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Griglia di autovalutazione (All. B)</w:t>
      </w:r>
    </w:p>
    <w:p w:rsidR="00631528" w:rsidRDefault="00631528" w:rsidP="00631528">
      <w:pPr>
        <w:widowControl w:val="0"/>
        <w:numPr>
          <w:ilvl w:val="0"/>
          <w:numId w:val="13"/>
        </w:numPr>
        <w:tabs>
          <w:tab w:val="left" w:pos="682"/>
        </w:tabs>
        <w:spacing w:before="41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vitae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formato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europeo.</w:t>
      </w:r>
    </w:p>
    <w:p w:rsidR="00631528" w:rsidRDefault="00631528" w:rsidP="00631528">
      <w:pPr>
        <w:widowControl w:val="0"/>
        <w:numPr>
          <w:ilvl w:val="0"/>
          <w:numId w:val="13"/>
        </w:numPr>
        <w:tabs>
          <w:tab w:val="left" w:pos="682"/>
        </w:tabs>
        <w:spacing w:before="40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documento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identità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corso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validità.</w:t>
      </w:r>
    </w:p>
    <w:p w:rsidR="00631528" w:rsidRDefault="00631528" w:rsidP="00631528">
      <w:pPr>
        <w:widowControl w:val="0"/>
        <w:tabs>
          <w:tab w:val="left" w:pos="682"/>
        </w:tabs>
        <w:spacing w:before="40"/>
        <w:ind w:left="426"/>
        <w:rPr>
          <w:rFonts w:ascii="Arial" w:hAnsi="Arial" w:cs="Arial"/>
          <w:sz w:val="20"/>
          <w:szCs w:val="20"/>
        </w:rPr>
      </w:pPr>
    </w:p>
    <w:p w:rsidR="00631528" w:rsidRDefault="00631528" w:rsidP="00631528">
      <w:pPr>
        <w:spacing w:before="160" w:line="276" w:lineRule="auto"/>
        <w:ind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sensi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degli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artt.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46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D.P.R.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n.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445/2000,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consapevole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che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le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dichiarazioni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mendaci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sono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punite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pacing w:val="25"/>
          <w:w w:val="9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sensi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codice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penale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delle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leggi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speciali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materia,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secondo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le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disposizioni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richiamate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all'art.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citato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D.P.R.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n.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445/2000,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sottoscritto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dichiara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di:</w:t>
      </w:r>
    </w:p>
    <w:p w:rsidR="00631528" w:rsidRDefault="00631528" w:rsidP="00631528">
      <w:pPr>
        <w:widowControl w:val="0"/>
        <w:numPr>
          <w:ilvl w:val="1"/>
          <w:numId w:val="13"/>
        </w:numPr>
        <w:spacing w:line="280" w:lineRule="exact"/>
        <w:ind w:left="993" w:hanging="4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essere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cittadino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italiano;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godere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dei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diritti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politici;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  <w:rPr>
          <w:rStyle w:val="markedcontent"/>
        </w:rPr>
      </w:pPr>
      <w:r>
        <w:rPr>
          <w:rStyle w:val="markedcontent"/>
          <w:rFonts w:ascii="Arial" w:hAnsi="Arial" w:cs="Arial"/>
          <w:sz w:val="20"/>
          <w:szCs w:val="20"/>
        </w:rPr>
        <w:t>non avere procedimenti penali pendenti né di avere subito condanne penali;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non essere stato destituito da pubblico impiego;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non trovarsi in nessuna delle situazioni di incompatibilità previste dalla normativa vigente;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aver preso visione del bando di selezione e di aver letto i compiti del progettista;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</w:pPr>
      <w:r>
        <w:rPr>
          <w:rStyle w:val="markedcontent"/>
          <w:rFonts w:ascii="Arial" w:hAnsi="Arial" w:cs="Arial"/>
          <w:sz w:val="20"/>
          <w:szCs w:val="20"/>
        </w:rPr>
        <w:t>di avere la piena competenza sull’utilizzo della piattaforma dei PON FESR oltre alle legittime competenze che si evincono dal curriculum e dai titoli allegati e/o autocertificati;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2"/>
        <w:ind w:left="993" w:hanging="4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essere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collegato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ditte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società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interessate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partecipazione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gare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acquisto;</w:t>
      </w:r>
    </w:p>
    <w:p w:rsidR="00631528" w:rsidRDefault="00631528" w:rsidP="00631528">
      <w:pPr>
        <w:widowControl w:val="0"/>
        <w:numPr>
          <w:ilvl w:val="1"/>
          <w:numId w:val="13"/>
        </w:numPr>
        <w:spacing w:before="40"/>
        <w:ind w:left="993" w:hanging="4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appartenere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gruppi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valutazione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dei</w:t>
      </w:r>
      <w:r>
        <w:rPr>
          <w:rFonts w:ascii="Arial" w:hAnsi="Arial" w:cs="Arial"/>
          <w:spacing w:val="-6"/>
          <w:sz w:val="20"/>
          <w:szCs w:val="20"/>
        </w:rPr>
        <w:t xml:space="preserve"> progetti </w:t>
      </w:r>
      <w:r>
        <w:rPr>
          <w:rFonts w:ascii="Arial" w:hAnsi="Arial" w:cs="Arial"/>
          <w:sz w:val="20"/>
          <w:szCs w:val="20"/>
        </w:rPr>
        <w:t>PON</w:t>
      </w:r>
      <w:r>
        <w:rPr>
          <w:rFonts w:ascii="Arial" w:hAnsi="Arial" w:cs="Arial"/>
          <w:sz w:val="22"/>
          <w:szCs w:val="22"/>
        </w:rPr>
        <w:t>.</w:t>
      </w:r>
    </w:p>
    <w:p w:rsidR="00631528" w:rsidRDefault="00631528" w:rsidP="00631528">
      <w:pPr>
        <w:spacing w:before="40" w:line="276" w:lineRule="auto"/>
        <w:ind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Inoltre,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esprime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proprio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consenso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affinché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dati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forniti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possano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essere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trattati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nel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rispetto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GDPR 679/2016 e del D.Lgs</w:t>
      </w:r>
      <w:proofErr w:type="spellStart"/>
      <w:r>
        <w:rPr>
          <w:rFonts w:ascii="Arial" w:hAnsi="Arial" w:cs="Arial"/>
          <w:sz w:val="22"/>
          <w:szCs w:val="22"/>
        </w:rPr>
        <w:t>.101/2</w:t>
      </w:r>
      <w:proofErr w:type="spellEnd"/>
      <w:r>
        <w:rPr>
          <w:rFonts w:ascii="Arial" w:hAnsi="Arial" w:cs="Arial"/>
          <w:sz w:val="22"/>
          <w:szCs w:val="22"/>
        </w:rPr>
        <w:t>018,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gli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adempimenti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connessi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alla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procedura.</w:t>
      </w:r>
    </w:p>
    <w:p w:rsidR="00631528" w:rsidRDefault="00631528" w:rsidP="0063152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1528" w:rsidRDefault="00631528" w:rsidP="006315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proofErr w:type="spellStart"/>
      <w:r>
        <w:rPr>
          <w:rFonts w:ascii="Arial" w:hAnsi="Arial" w:cs="Arial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Firma</w:t>
      </w:r>
    </w:p>
    <w:p w:rsidR="004D1736" w:rsidRPr="00631528" w:rsidRDefault="004D1736" w:rsidP="00631528">
      <w:pPr>
        <w:rPr>
          <w:lang w:eastAsia="zh-CN"/>
        </w:rPr>
      </w:pPr>
    </w:p>
    <w:sectPr w:rsidR="004D1736" w:rsidRPr="00631528" w:rsidSect="0088609B">
      <w:headerReference w:type="default" r:id="rId8"/>
      <w:pgSz w:w="11906" w:h="16838" w:code="9"/>
      <w:pgMar w:top="675" w:right="849" w:bottom="567" w:left="851" w:header="284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C5F" w:rsidRDefault="00142C5F" w:rsidP="005C0B92">
      <w:r>
        <w:separator/>
      </w:r>
    </w:p>
  </w:endnote>
  <w:endnote w:type="continuationSeparator" w:id="0">
    <w:p w:rsidR="00142C5F" w:rsidRDefault="00142C5F" w:rsidP="005C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C5F" w:rsidRDefault="00142C5F" w:rsidP="005C0B92">
      <w:r>
        <w:separator/>
      </w:r>
    </w:p>
  </w:footnote>
  <w:footnote w:type="continuationSeparator" w:id="0">
    <w:p w:rsidR="00142C5F" w:rsidRDefault="00142C5F" w:rsidP="005C0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9B" w:rsidRDefault="0088609B" w:rsidP="0088609B">
    <w:pPr>
      <w:jc w:val="center"/>
      <w:rPr>
        <w:rFonts w:ascii="Arial" w:eastAsia="Times New Roman" w:hAnsi="Arial" w:cs="Arial"/>
        <w:b/>
        <w:bCs/>
        <w:i/>
        <w:sz w:val="20"/>
        <w:szCs w:val="20"/>
      </w:rPr>
    </w:pPr>
    <w:r w:rsidRPr="0088609B">
      <w:rPr>
        <w:rFonts w:ascii="Arial" w:eastAsia="Times New Roman" w:hAnsi="Arial" w:cs="Arial"/>
        <w:b/>
        <w:bCs/>
        <w:i/>
        <w:noProof/>
        <w:sz w:val="20"/>
        <w:szCs w:val="20"/>
      </w:rPr>
      <w:drawing>
        <wp:inline distT="0" distB="0" distL="0" distR="0">
          <wp:extent cx="6120991" cy="1004254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497" cy="100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09B" w:rsidRDefault="0088609B" w:rsidP="0088609B">
    <w:pPr>
      <w:jc w:val="center"/>
      <w:rPr>
        <w:rFonts w:ascii="Arial" w:eastAsia="Times New Roman" w:hAnsi="Arial" w:cs="Arial"/>
        <w:b/>
        <w:bCs/>
        <w:i/>
        <w:sz w:val="20"/>
        <w:szCs w:val="20"/>
      </w:rPr>
    </w:pPr>
    <w:r w:rsidRPr="0088609B">
      <w:rPr>
        <w:rFonts w:ascii="Arial" w:eastAsia="Times New Roman" w:hAnsi="Arial" w:cs="Arial"/>
        <w:b/>
        <w:bCs/>
        <w:i/>
        <w:noProof/>
        <w:sz w:val="20"/>
        <w:szCs w:val="20"/>
      </w:rPr>
      <w:drawing>
        <wp:inline distT="0" distB="0" distL="0" distR="0">
          <wp:extent cx="6115049" cy="933450"/>
          <wp:effectExtent l="19050" t="0" r="1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327" cy="93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09B" w:rsidRDefault="0088609B" w:rsidP="0088609B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color w:val="333333"/>
      </w:rPr>
    </w:pPr>
    <w:r>
      <w:rPr>
        <w:rFonts w:ascii="Arial,Bold" w:hAnsi="Arial,Bold" w:cs="Arial,Bold"/>
        <w:b/>
        <w:bCs/>
        <w:color w:val="333333"/>
      </w:rPr>
      <w:t>Liceo Scientifico e delle Scienze Umane</w:t>
    </w:r>
  </w:p>
  <w:p w:rsidR="0088609B" w:rsidRDefault="0088609B" w:rsidP="0088609B">
    <w:pPr>
      <w:tabs>
        <w:tab w:val="center" w:pos="5103"/>
        <w:tab w:val="left" w:pos="7935"/>
      </w:tabs>
      <w:autoSpaceDE w:val="0"/>
      <w:autoSpaceDN w:val="0"/>
      <w:adjustRightInd w:val="0"/>
      <w:rPr>
        <w:rFonts w:ascii="Arial,Bold" w:hAnsi="Arial,Bold" w:cs="Arial,Bold"/>
        <w:b/>
        <w:bCs/>
        <w:color w:val="333333"/>
      </w:rPr>
    </w:pPr>
    <w:r>
      <w:rPr>
        <w:rFonts w:ascii="Arial,Bold" w:hAnsi="Arial,Bold" w:cs="Arial,Bold"/>
        <w:b/>
        <w:bCs/>
        <w:color w:val="333333"/>
      </w:rPr>
      <w:tab/>
      <w:t>"SALVATORE CANTONE"</w:t>
    </w:r>
    <w:r>
      <w:rPr>
        <w:rFonts w:ascii="Arial,Bold" w:hAnsi="Arial,Bold" w:cs="Arial,Bold"/>
        <w:b/>
        <w:bCs/>
        <w:color w:val="333333"/>
      </w:rPr>
      <w:tab/>
    </w:r>
  </w:p>
  <w:p w:rsidR="0088609B" w:rsidRDefault="0088609B" w:rsidP="0088609B">
    <w:pPr>
      <w:autoSpaceDE w:val="0"/>
      <w:autoSpaceDN w:val="0"/>
      <w:adjustRightInd w:val="0"/>
      <w:jc w:val="center"/>
      <w:rPr>
        <w:rFonts w:ascii="Arial" w:hAnsi="Arial"/>
        <w:color w:val="333333"/>
        <w:sz w:val="14"/>
        <w:szCs w:val="14"/>
      </w:rPr>
    </w:pPr>
    <w:r>
      <w:rPr>
        <w:rFonts w:ascii="Arial" w:hAnsi="Arial"/>
        <w:color w:val="333333"/>
        <w:sz w:val="14"/>
        <w:szCs w:val="14"/>
      </w:rPr>
      <w:t xml:space="preserve">Vi a Savona - 80038 </w:t>
    </w:r>
    <w:proofErr w:type="spellStart"/>
    <w:r>
      <w:rPr>
        <w:rFonts w:ascii="Arial" w:hAnsi="Arial"/>
        <w:color w:val="333333"/>
        <w:sz w:val="14"/>
        <w:szCs w:val="14"/>
      </w:rPr>
      <w:t>Pomigliano</w:t>
    </w:r>
    <w:proofErr w:type="spellEnd"/>
    <w:r>
      <w:rPr>
        <w:rFonts w:ascii="Arial" w:hAnsi="Arial"/>
        <w:color w:val="333333"/>
        <w:sz w:val="14"/>
        <w:szCs w:val="14"/>
      </w:rPr>
      <w:t xml:space="preserve"> d’Arco (NA)</w:t>
    </w:r>
  </w:p>
  <w:p w:rsidR="0088609B" w:rsidRDefault="0088609B" w:rsidP="0088609B">
    <w:pPr>
      <w:autoSpaceDE w:val="0"/>
      <w:autoSpaceDN w:val="0"/>
      <w:adjustRightInd w:val="0"/>
      <w:jc w:val="center"/>
      <w:rPr>
        <w:rFonts w:ascii="Arial" w:hAnsi="Arial"/>
        <w:color w:val="333333"/>
        <w:sz w:val="12"/>
        <w:szCs w:val="12"/>
      </w:rPr>
    </w:pPr>
    <w:r>
      <w:rPr>
        <w:rFonts w:ascii="Arial,BoldItalic" w:hAnsi="Arial,BoldItalic" w:cs="Arial,BoldItalic"/>
        <w:b/>
        <w:bCs/>
        <w:i/>
        <w:iCs/>
        <w:color w:val="333333"/>
        <w:sz w:val="12"/>
        <w:szCs w:val="12"/>
      </w:rPr>
      <w:t>E-mail</w:t>
    </w:r>
    <w:r>
      <w:rPr>
        <w:rFonts w:ascii="Arial" w:hAnsi="Arial"/>
        <w:color w:val="333333"/>
        <w:sz w:val="12"/>
        <w:szCs w:val="12"/>
      </w:rPr>
      <w:t xml:space="preserve">: </w:t>
    </w:r>
    <w:hyperlink r:id="rId3" w:history="1">
      <w:r w:rsidRPr="00CE31FA">
        <w:rPr>
          <w:rStyle w:val="Collegamentoipertestuale"/>
          <w:rFonts w:ascii="Arial" w:hAnsi="Arial"/>
          <w:sz w:val="12"/>
          <w:szCs w:val="12"/>
        </w:rPr>
        <w:t>naps99000t@istruzione.it</w:t>
      </w:r>
    </w:hyperlink>
    <w:r>
      <w:rPr>
        <w:rFonts w:ascii="Arial" w:hAnsi="Arial"/>
        <w:color w:val="333333"/>
        <w:sz w:val="12"/>
        <w:szCs w:val="12"/>
      </w:rPr>
      <w:t xml:space="preserve">  *** </w:t>
    </w:r>
    <w:r>
      <w:rPr>
        <w:rFonts w:ascii="Arial,BoldItalic" w:hAnsi="Arial,BoldItalic" w:cs="Arial,BoldItalic"/>
        <w:b/>
        <w:bCs/>
        <w:i/>
        <w:iCs/>
        <w:color w:val="333333"/>
        <w:sz w:val="12"/>
        <w:szCs w:val="12"/>
      </w:rPr>
      <w:t>Pec</w:t>
    </w:r>
    <w:r>
      <w:rPr>
        <w:rFonts w:ascii="Arial" w:hAnsi="Arial"/>
        <w:color w:val="333333"/>
        <w:sz w:val="12"/>
        <w:szCs w:val="12"/>
      </w:rPr>
      <w:t xml:space="preserve">: </w:t>
    </w:r>
    <w:hyperlink r:id="rId4" w:history="1">
      <w:r w:rsidRPr="00CE31FA">
        <w:rPr>
          <w:rStyle w:val="Collegamentoipertestuale"/>
          <w:rFonts w:ascii="Arial" w:hAnsi="Arial"/>
          <w:sz w:val="12"/>
          <w:szCs w:val="12"/>
        </w:rPr>
        <w:t>naps99000t@pec.istruzione.it</w:t>
      </w:r>
    </w:hyperlink>
  </w:p>
  <w:p w:rsidR="0088609B" w:rsidRPr="004634CC" w:rsidRDefault="0088609B" w:rsidP="0088609B">
    <w:pPr>
      <w:autoSpaceDE w:val="0"/>
      <w:autoSpaceDN w:val="0"/>
      <w:adjustRightInd w:val="0"/>
      <w:jc w:val="center"/>
      <w:rPr>
        <w:rFonts w:ascii="Arial" w:hAnsi="Arial"/>
        <w:color w:val="333333"/>
        <w:sz w:val="12"/>
        <w:szCs w:val="12"/>
        <w:lang w:val="en-US"/>
      </w:rPr>
    </w:pPr>
    <w:r w:rsidRPr="004634CC">
      <w:rPr>
        <w:rFonts w:ascii="Arial,BoldItalic" w:hAnsi="Arial,BoldItalic" w:cs="Arial,BoldItalic"/>
        <w:b/>
        <w:bCs/>
        <w:i/>
        <w:iCs/>
        <w:color w:val="333333"/>
        <w:sz w:val="12"/>
        <w:szCs w:val="12"/>
        <w:lang w:val="en-US"/>
      </w:rPr>
      <w:t>Tel</w:t>
    </w:r>
    <w:r w:rsidRPr="004634CC">
      <w:rPr>
        <w:rFonts w:ascii="Arial" w:hAnsi="Arial"/>
        <w:color w:val="333333"/>
        <w:sz w:val="12"/>
        <w:szCs w:val="12"/>
        <w:lang w:val="en-US"/>
      </w:rPr>
      <w:t xml:space="preserve">: (+39) 081 8030377 - </w:t>
    </w:r>
    <w:r w:rsidRPr="004634CC">
      <w:rPr>
        <w:rFonts w:ascii="Arial,BoldItalic" w:hAnsi="Arial,BoldItalic" w:cs="Arial,BoldItalic"/>
        <w:b/>
        <w:bCs/>
        <w:i/>
        <w:iCs/>
        <w:color w:val="333333"/>
        <w:sz w:val="12"/>
        <w:szCs w:val="12"/>
        <w:lang w:val="en-US"/>
      </w:rPr>
      <w:t>Web</w:t>
    </w:r>
    <w:r w:rsidRPr="004634CC">
      <w:rPr>
        <w:rFonts w:ascii="Arial" w:hAnsi="Arial"/>
        <w:color w:val="333333"/>
        <w:sz w:val="12"/>
        <w:szCs w:val="12"/>
        <w:lang w:val="en-US"/>
      </w:rPr>
      <w:t>: https://www.cantone.edu.it</w:t>
    </w:r>
  </w:p>
  <w:p w:rsidR="0088609B" w:rsidRPr="004634CC" w:rsidRDefault="0088609B" w:rsidP="0088609B">
    <w:pPr>
      <w:tabs>
        <w:tab w:val="left" w:pos="2130"/>
      </w:tabs>
      <w:jc w:val="center"/>
      <w:rPr>
        <w:lang w:val="en-US"/>
      </w:rPr>
    </w:pPr>
    <w:proofErr w:type="spellStart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>Cod.Fisc</w:t>
    </w:r>
    <w:proofErr w:type="spellEnd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 xml:space="preserve">. </w:t>
    </w:r>
    <w:r w:rsidRPr="004634CC">
      <w:rPr>
        <w:rFonts w:ascii="Arial" w:hAnsi="Arial"/>
        <w:color w:val="333333"/>
        <w:sz w:val="12"/>
        <w:szCs w:val="12"/>
        <w:lang w:val="en-US"/>
      </w:rPr>
      <w:t xml:space="preserve">93071840636 *** </w:t>
    </w:r>
    <w:proofErr w:type="spellStart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>Cod.mecc</w:t>
    </w:r>
    <w:proofErr w:type="spellEnd"/>
    <w:r w:rsidRPr="004634CC">
      <w:rPr>
        <w:rFonts w:ascii="Arial,Italic" w:hAnsi="Arial,Italic" w:cs="Arial,Italic"/>
        <w:i/>
        <w:iCs/>
        <w:color w:val="333333"/>
        <w:sz w:val="12"/>
        <w:szCs w:val="12"/>
        <w:lang w:val="en-US"/>
      </w:rPr>
      <w:t xml:space="preserve">. </w:t>
    </w:r>
    <w:r w:rsidRPr="004634CC">
      <w:rPr>
        <w:rFonts w:ascii="Arial" w:hAnsi="Arial"/>
        <w:color w:val="333333"/>
        <w:sz w:val="12"/>
        <w:szCs w:val="12"/>
        <w:lang w:val="en-US"/>
      </w:rPr>
      <w:t xml:space="preserve">NAPS99000T *** Cod </w:t>
    </w:r>
    <w:proofErr w:type="spellStart"/>
    <w:r w:rsidRPr="004634CC">
      <w:rPr>
        <w:rFonts w:ascii="Arial" w:hAnsi="Arial"/>
        <w:color w:val="333333"/>
        <w:sz w:val="12"/>
        <w:szCs w:val="12"/>
        <w:lang w:val="en-US"/>
      </w:rPr>
      <w:t>univoco</w:t>
    </w:r>
    <w:proofErr w:type="spellEnd"/>
    <w:r w:rsidRPr="004634CC">
      <w:rPr>
        <w:rFonts w:ascii="Arial" w:hAnsi="Arial"/>
        <w:color w:val="333333"/>
        <w:sz w:val="12"/>
        <w:szCs w:val="12"/>
        <w:lang w:val="en-US"/>
      </w:rPr>
      <w:t xml:space="preserve"> UFT8SQ</w:t>
    </w:r>
  </w:p>
  <w:p w:rsidR="005C0B92" w:rsidRPr="004766B6" w:rsidRDefault="005C0B92" w:rsidP="004766B6">
    <w:pPr>
      <w:jc w:val="both"/>
      <w:rPr>
        <w:rFonts w:ascii="Arial" w:eastAsia="Times New Roman" w:hAnsi="Arial" w:cs="Arial"/>
        <w:b/>
        <w:bCs/>
        <w:i/>
        <w:sz w:val="20"/>
        <w:szCs w:val="20"/>
      </w:rPr>
    </w:pPr>
    <w:r w:rsidRPr="003C32B7">
      <w:rPr>
        <w:noProof/>
        <w:sz w:val="22"/>
        <w:szCs w:val="22"/>
      </w:rPr>
      <w:drawing>
        <wp:anchor distT="36576" distB="36576" distL="36576" distR="36576" simplePos="0" relativeHeight="251662336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4" name="Immagine 24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2B7">
      <w:rPr>
        <w:noProof/>
        <w:sz w:val="22"/>
        <w:szCs w:val="22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5" name="Immagine 25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2B7">
      <w:rPr>
        <w:noProof/>
        <w:sz w:val="22"/>
        <w:szCs w:val="22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6" name="Immagine 26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2B7">
      <w:rPr>
        <w:noProof/>
        <w:sz w:val="22"/>
        <w:szCs w:val="22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10227310</wp:posOffset>
          </wp:positionH>
          <wp:positionV relativeFrom="paragraph">
            <wp:posOffset>1007745</wp:posOffset>
          </wp:positionV>
          <wp:extent cx="3996055" cy="1315085"/>
          <wp:effectExtent l="0" t="0" r="4445" b="0"/>
          <wp:wrapNone/>
          <wp:docPr id="27" name="Immagine 27" descr="PON_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ON_stamp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13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7E54"/>
    <w:multiLevelType w:val="hybridMultilevel"/>
    <w:tmpl w:val="5816BD3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7C16A8"/>
    <w:multiLevelType w:val="hybridMultilevel"/>
    <w:tmpl w:val="6E8EA0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DE6F88"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451BF"/>
    <w:multiLevelType w:val="hybridMultilevel"/>
    <w:tmpl w:val="A8345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B2FE3"/>
    <w:multiLevelType w:val="hybridMultilevel"/>
    <w:tmpl w:val="C83E6D4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840E86"/>
    <w:multiLevelType w:val="hybridMultilevel"/>
    <w:tmpl w:val="CCDE1F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D66FF"/>
    <w:multiLevelType w:val="hybridMultilevel"/>
    <w:tmpl w:val="3BBABBD6"/>
    <w:lvl w:ilvl="0" w:tplc="A66AC496">
      <w:start w:val="1"/>
      <w:numFmt w:val="decimal"/>
      <w:lvlText w:val="%1."/>
      <w:lvlJc w:val="left"/>
      <w:pPr>
        <w:ind w:left="681" w:hanging="284"/>
      </w:pPr>
      <w:rPr>
        <w:rFonts w:ascii="Calibri" w:eastAsia="Calibri" w:hAnsi="Calibri" w:hint="default"/>
        <w:w w:val="99"/>
        <w:sz w:val="22"/>
        <w:szCs w:val="22"/>
      </w:rPr>
    </w:lvl>
    <w:lvl w:ilvl="1" w:tplc="35E29B20">
      <w:start w:val="1"/>
      <w:numFmt w:val="bullet"/>
      <w:lvlText w:val=""/>
      <w:lvlJc w:val="left"/>
      <w:pPr>
        <w:ind w:left="964" w:hanging="446"/>
      </w:pPr>
      <w:rPr>
        <w:rFonts w:ascii="Symbol" w:eastAsia="Symbol" w:hAnsi="Symbol" w:hint="default"/>
        <w:w w:val="99"/>
        <w:sz w:val="22"/>
        <w:szCs w:val="22"/>
      </w:rPr>
    </w:lvl>
    <w:lvl w:ilvl="2" w:tplc="B51CA1D4">
      <w:start w:val="1"/>
      <w:numFmt w:val="bullet"/>
      <w:lvlText w:val="•"/>
      <w:lvlJc w:val="left"/>
      <w:pPr>
        <w:ind w:left="1958" w:hanging="446"/>
      </w:pPr>
      <w:rPr>
        <w:rFonts w:hint="default"/>
      </w:rPr>
    </w:lvl>
    <w:lvl w:ilvl="3" w:tplc="F1DC3ACA">
      <w:start w:val="1"/>
      <w:numFmt w:val="bullet"/>
      <w:lvlText w:val="•"/>
      <w:lvlJc w:val="left"/>
      <w:pPr>
        <w:ind w:left="2951" w:hanging="446"/>
      </w:pPr>
      <w:rPr>
        <w:rFonts w:hint="default"/>
      </w:rPr>
    </w:lvl>
    <w:lvl w:ilvl="4" w:tplc="A4C6EBE6">
      <w:start w:val="1"/>
      <w:numFmt w:val="bullet"/>
      <w:lvlText w:val="•"/>
      <w:lvlJc w:val="left"/>
      <w:pPr>
        <w:ind w:left="3944" w:hanging="446"/>
      </w:pPr>
      <w:rPr>
        <w:rFonts w:hint="default"/>
      </w:rPr>
    </w:lvl>
    <w:lvl w:ilvl="5" w:tplc="6E0881FC">
      <w:start w:val="1"/>
      <w:numFmt w:val="bullet"/>
      <w:lvlText w:val="•"/>
      <w:lvlJc w:val="left"/>
      <w:pPr>
        <w:ind w:left="4937" w:hanging="446"/>
      </w:pPr>
      <w:rPr>
        <w:rFonts w:hint="default"/>
      </w:rPr>
    </w:lvl>
    <w:lvl w:ilvl="6" w:tplc="38209DEC">
      <w:start w:val="1"/>
      <w:numFmt w:val="bullet"/>
      <w:lvlText w:val="•"/>
      <w:lvlJc w:val="left"/>
      <w:pPr>
        <w:ind w:left="5931" w:hanging="446"/>
      </w:pPr>
      <w:rPr>
        <w:rFonts w:hint="default"/>
      </w:rPr>
    </w:lvl>
    <w:lvl w:ilvl="7" w:tplc="F9AAAFD2">
      <w:start w:val="1"/>
      <w:numFmt w:val="bullet"/>
      <w:lvlText w:val="•"/>
      <w:lvlJc w:val="left"/>
      <w:pPr>
        <w:ind w:left="6924" w:hanging="446"/>
      </w:pPr>
      <w:rPr>
        <w:rFonts w:hint="default"/>
      </w:rPr>
    </w:lvl>
    <w:lvl w:ilvl="8" w:tplc="A7D65506">
      <w:start w:val="1"/>
      <w:numFmt w:val="bullet"/>
      <w:lvlText w:val="•"/>
      <w:lvlJc w:val="left"/>
      <w:pPr>
        <w:ind w:left="7917" w:hanging="446"/>
      </w:pPr>
      <w:rPr>
        <w:rFonts w:hint="default"/>
      </w:rPr>
    </w:lvl>
  </w:abstractNum>
  <w:abstractNum w:abstractNumId="6">
    <w:nsid w:val="486E762D"/>
    <w:multiLevelType w:val="hybridMultilevel"/>
    <w:tmpl w:val="2E666F22"/>
    <w:lvl w:ilvl="0" w:tplc="F4363FD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D053FC"/>
    <w:multiLevelType w:val="hybridMultilevel"/>
    <w:tmpl w:val="87984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27244"/>
    <w:multiLevelType w:val="hybridMultilevel"/>
    <w:tmpl w:val="B520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A0A61"/>
    <w:multiLevelType w:val="hybridMultilevel"/>
    <w:tmpl w:val="8EAE3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C34F7"/>
    <w:multiLevelType w:val="hybridMultilevel"/>
    <w:tmpl w:val="79BEE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377A5"/>
    <w:multiLevelType w:val="hybridMultilevel"/>
    <w:tmpl w:val="AE5EC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2E2F"/>
    <w:rsid w:val="00007A2D"/>
    <w:rsid w:val="00075BA1"/>
    <w:rsid w:val="00077E5C"/>
    <w:rsid w:val="000C4EB9"/>
    <w:rsid w:val="000D7471"/>
    <w:rsid w:val="00125287"/>
    <w:rsid w:val="00142C5F"/>
    <w:rsid w:val="00166BF3"/>
    <w:rsid w:val="001A562D"/>
    <w:rsid w:val="001A634B"/>
    <w:rsid w:val="001C1C84"/>
    <w:rsid w:val="001D633B"/>
    <w:rsid w:val="00230602"/>
    <w:rsid w:val="002346B6"/>
    <w:rsid w:val="00242864"/>
    <w:rsid w:val="00251BA4"/>
    <w:rsid w:val="00285D1F"/>
    <w:rsid w:val="002A10A0"/>
    <w:rsid w:val="00335C01"/>
    <w:rsid w:val="00345237"/>
    <w:rsid w:val="00347A98"/>
    <w:rsid w:val="003770AA"/>
    <w:rsid w:val="003857AF"/>
    <w:rsid w:val="003C32B7"/>
    <w:rsid w:val="00406D91"/>
    <w:rsid w:val="00430FA0"/>
    <w:rsid w:val="004766B6"/>
    <w:rsid w:val="00487885"/>
    <w:rsid w:val="004969C2"/>
    <w:rsid w:val="004A1258"/>
    <w:rsid w:val="004D1736"/>
    <w:rsid w:val="004E6F0A"/>
    <w:rsid w:val="004E767F"/>
    <w:rsid w:val="004F10D3"/>
    <w:rsid w:val="004F46F7"/>
    <w:rsid w:val="0052382C"/>
    <w:rsid w:val="00556190"/>
    <w:rsid w:val="00570181"/>
    <w:rsid w:val="005854ED"/>
    <w:rsid w:val="005936AC"/>
    <w:rsid w:val="005950DD"/>
    <w:rsid w:val="005B1039"/>
    <w:rsid w:val="005B4852"/>
    <w:rsid w:val="005C0B92"/>
    <w:rsid w:val="005C5B4F"/>
    <w:rsid w:val="005E4195"/>
    <w:rsid w:val="00631528"/>
    <w:rsid w:val="00660AAD"/>
    <w:rsid w:val="00721215"/>
    <w:rsid w:val="00736DE1"/>
    <w:rsid w:val="00757C04"/>
    <w:rsid w:val="00761833"/>
    <w:rsid w:val="00764FFD"/>
    <w:rsid w:val="007C6B50"/>
    <w:rsid w:val="008107D2"/>
    <w:rsid w:val="00843F30"/>
    <w:rsid w:val="00876DD8"/>
    <w:rsid w:val="00877CD1"/>
    <w:rsid w:val="0088609B"/>
    <w:rsid w:val="008B0D4C"/>
    <w:rsid w:val="008C3735"/>
    <w:rsid w:val="008C6143"/>
    <w:rsid w:val="00902F90"/>
    <w:rsid w:val="0090485C"/>
    <w:rsid w:val="009504E7"/>
    <w:rsid w:val="00954AFA"/>
    <w:rsid w:val="00981459"/>
    <w:rsid w:val="009A6884"/>
    <w:rsid w:val="009C5973"/>
    <w:rsid w:val="009D45DE"/>
    <w:rsid w:val="009D7B72"/>
    <w:rsid w:val="009F1FBE"/>
    <w:rsid w:val="00A15FB1"/>
    <w:rsid w:val="00A23218"/>
    <w:rsid w:val="00A3222E"/>
    <w:rsid w:val="00A363EB"/>
    <w:rsid w:val="00A4065E"/>
    <w:rsid w:val="00A465CA"/>
    <w:rsid w:val="00A4692E"/>
    <w:rsid w:val="00A55C13"/>
    <w:rsid w:val="00A624D5"/>
    <w:rsid w:val="00A6397B"/>
    <w:rsid w:val="00A67616"/>
    <w:rsid w:val="00A73EED"/>
    <w:rsid w:val="00A94B2D"/>
    <w:rsid w:val="00AC12C9"/>
    <w:rsid w:val="00AC54F7"/>
    <w:rsid w:val="00AD0C0B"/>
    <w:rsid w:val="00AD6D63"/>
    <w:rsid w:val="00AF61DB"/>
    <w:rsid w:val="00B30AF4"/>
    <w:rsid w:val="00B40C3C"/>
    <w:rsid w:val="00B44D0A"/>
    <w:rsid w:val="00B724C7"/>
    <w:rsid w:val="00B75BE9"/>
    <w:rsid w:val="00BB69C9"/>
    <w:rsid w:val="00BC66F6"/>
    <w:rsid w:val="00BE580B"/>
    <w:rsid w:val="00BF21C9"/>
    <w:rsid w:val="00C40E01"/>
    <w:rsid w:val="00C66147"/>
    <w:rsid w:val="00C86528"/>
    <w:rsid w:val="00C90363"/>
    <w:rsid w:val="00C97644"/>
    <w:rsid w:val="00CF2CE7"/>
    <w:rsid w:val="00D002D8"/>
    <w:rsid w:val="00D10C4D"/>
    <w:rsid w:val="00D4089D"/>
    <w:rsid w:val="00DB1FD8"/>
    <w:rsid w:val="00DF1434"/>
    <w:rsid w:val="00DF7D69"/>
    <w:rsid w:val="00E36E2F"/>
    <w:rsid w:val="00E95D28"/>
    <w:rsid w:val="00EB7919"/>
    <w:rsid w:val="00EC456F"/>
    <w:rsid w:val="00EC52CC"/>
    <w:rsid w:val="00EE2269"/>
    <w:rsid w:val="00F42E2F"/>
    <w:rsid w:val="00F51A76"/>
    <w:rsid w:val="00F7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F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107D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1FBE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633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D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D1F"/>
    <w:rPr>
      <w:rFonts w:ascii="Segoe UI" w:eastAsia="Calibr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0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B92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0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B92"/>
    <w:rPr>
      <w:rFonts w:ascii="Times New Roman" w:eastAsia="Calibri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B44D0A"/>
    <w:pPr>
      <w:spacing w:after="0" w:line="240" w:lineRule="auto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4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0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3060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107D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qFormat/>
    <w:rsid w:val="00E36E2F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6DE1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F51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ps99000t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hyperlink" Target="mailto:naps99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4368-6003-4D83-BBA7-11851F3C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Mario</cp:lastModifiedBy>
  <cp:revision>3</cp:revision>
  <cp:lastPrinted>2020-09-08T06:53:00Z</cp:lastPrinted>
  <dcterms:created xsi:type="dcterms:W3CDTF">2022-01-25T10:40:00Z</dcterms:created>
  <dcterms:modified xsi:type="dcterms:W3CDTF">2022-02-11T08:46:00Z</dcterms:modified>
</cp:coreProperties>
</file>