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9C47C" w14:textId="77777777" w:rsidR="004A3F53" w:rsidRDefault="006934EC" w:rsidP="006934EC">
      <w:pPr>
        <w:jc w:val="center"/>
      </w:pPr>
      <w:bookmarkStart w:id="0" w:name="_GoBack"/>
      <w:bookmarkEnd w:id="0"/>
      <w:r>
        <w:rPr>
          <w:noProof/>
          <w:sz w:val="18"/>
          <w:szCs w:val="18"/>
          <w:lang w:eastAsia="it-IT"/>
        </w:rPr>
        <w:drawing>
          <wp:inline distT="0" distB="0" distL="0" distR="0" wp14:anchorId="4B996952" wp14:editId="576A55BD">
            <wp:extent cx="5104765" cy="187071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384E9" w14:textId="6526669F" w:rsidR="006934EC" w:rsidRDefault="00903FA8" w:rsidP="006934EC">
      <w:pPr>
        <w:suppressAutoHyphens/>
        <w:spacing w:before="120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>
        <w:rPr>
          <w:rFonts w:ascii="Times New Roman" w:eastAsia="Calibri" w:hAnsi="Times New Roman"/>
          <w:b/>
          <w:sz w:val="36"/>
          <w:szCs w:val="36"/>
          <w:lang w:eastAsia="ar-SA"/>
        </w:rPr>
        <w:t>BIENNIO</w:t>
      </w:r>
    </w:p>
    <w:p w14:paraId="622EE3DE" w14:textId="77777777" w:rsidR="006934EC" w:rsidRPr="000C37FB" w:rsidRDefault="006934EC" w:rsidP="006934EC">
      <w:pPr>
        <w:suppressAutoHyphens/>
        <w:spacing w:before="120"/>
        <w:jc w:val="center"/>
        <w:rPr>
          <w:rFonts w:ascii="Comic Sans MS" w:eastAsia="Calibri" w:hAnsi="Comic Sans MS"/>
          <w:b/>
          <w:sz w:val="36"/>
          <w:szCs w:val="36"/>
          <w:lang w:eastAsia="ar-SA"/>
        </w:rPr>
      </w:pPr>
      <w:r w:rsidRPr="000C37FB">
        <w:rPr>
          <w:rFonts w:ascii="Comic Sans MS" w:eastAsia="Calibri" w:hAnsi="Comic Sans MS"/>
          <w:b/>
          <w:sz w:val="36"/>
          <w:szCs w:val="36"/>
          <w:lang w:eastAsia="ar-SA"/>
        </w:rPr>
        <w:t>PROGETTAZIONE della CLASSE   ___________</w:t>
      </w:r>
    </w:p>
    <w:p w14:paraId="3BE893FD" w14:textId="77777777" w:rsidR="006934EC" w:rsidRDefault="006934EC" w:rsidP="006934EC">
      <w:pPr>
        <w:jc w:val="center"/>
      </w:pPr>
    </w:p>
    <w:p w14:paraId="648230AB" w14:textId="77777777" w:rsidR="006934EC" w:rsidRDefault="006934EC" w:rsidP="006934EC">
      <w:pPr>
        <w:jc w:val="center"/>
      </w:pPr>
      <w:r>
        <w:rPr>
          <w:noProof/>
          <w:lang w:eastAsia="it-IT"/>
        </w:rPr>
        <w:drawing>
          <wp:inline distT="0" distB="0" distL="0" distR="0" wp14:anchorId="25682388" wp14:editId="2727D327">
            <wp:extent cx="3409950" cy="16097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1EF34" w14:textId="77777777" w:rsidR="006934EC" w:rsidRPr="006934EC" w:rsidRDefault="006934EC" w:rsidP="006934EC">
      <w:pPr>
        <w:tabs>
          <w:tab w:val="left" w:pos="3555"/>
        </w:tabs>
      </w:pPr>
      <w:r>
        <w:tab/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934EC" w14:paraId="3EEAD15E" w14:textId="77777777" w:rsidTr="00365F7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AFD" w14:textId="77777777" w:rsidR="006934EC" w:rsidRPr="00CE436E" w:rsidRDefault="006934EC" w:rsidP="006934EC">
            <w:pPr>
              <w:pStyle w:val="Titolo2"/>
              <w:spacing w:line="360" w:lineRule="auto"/>
              <w:ind w:right="567"/>
              <w:jc w:val="both"/>
              <w:rPr>
                <w:rFonts w:ascii="Comic Sans MS" w:hAnsi="Comic Sans MS" w:cs="Arial"/>
                <w:b w:val="0"/>
                <w:i w:val="0"/>
                <w:sz w:val="22"/>
                <w:szCs w:val="22"/>
                <w:lang w:val="it-IT" w:eastAsia="en-US"/>
              </w:rPr>
            </w:pPr>
            <w:r w:rsidRPr="00CE436E">
              <w:rPr>
                <w:rFonts w:ascii="Comic Sans MS" w:hAnsi="Comic Sans MS" w:cs="Arial"/>
                <w:b w:val="0"/>
                <w:i w:val="0"/>
                <w:sz w:val="22"/>
                <w:szCs w:val="22"/>
                <w:lang w:val="it-IT" w:eastAsia="en-US"/>
              </w:rPr>
              <w:t>La programmazione educativa e didattica per l’a. s. in corso è elaborata dal Consiglio di classe con la sola presenza dei docenti, sulla base delle linee generali stabilite dal Collegio dei Docenti e contenute nel PTOF e sulla base del D.P.R. n. 89/2010 e delle Indicazioni Nazionali di cui al D. I. n. 211/2010; ha carattere unitario, pur nel rispetto dell’autonomia professionale, ed è flessibile, pertanto potrà subire modifiche in itinere in rapporto alla storia della classe, alla regolarità dell’attività didattica e al grado di impegno e di partecipazione degli studenti.</w:t>
            </w:r>
          </w:p>
        </w:tc>
      </w:tr>
    </w:tbl>
    <w:p w14:paraId="516EEB99" w14:textId="77777777" w:rsidR="006934EC" w:rsidRDefault="006934EC" w:rsidP="006934EC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27512E5E" w14:textId="77777777" w:rsidR="006934EC" w:rsidRPr="000C37FB" w:rsidRDefault="006934EC" w:rsidP="006934EC">
      <w:pPr>
        <w:suppressAutoHyphens/>
        <w:spacing w:before="120" w:after="0" w:line="240" w:lineRule="auto"/>
        <w:jc w:val="both"/>
        <w:rPr>
          <w:rFonts w:ascii="Comic Sans MS" w:eastAsia="Calibri" w:hAnsi="Comic Sans MS" w:cs="Times New Roman"/>
          <w:b/>
          <w:sz w:val="28"/>
          <w:szCs w:val="28"/>
          <w:lang w:eastAsia="ar-SA"/>
        </w:rPr>
      </w:pPr>
      <w:r w:rsidRPr="000C37FB">
        <w:rPr>
          <w:rFonts w:ascii="Comic Sans MS" w:eastAsia="Calibri" w:hAnsi="Comic Sans MS" w:cs="Times New Roman"/>
          <w:b/>
          <w:sz w:val="28"/>
          <w:szCs w:val="28"/>
          <w:lang w:eastAsia="ar-SA"/>
        </w:rPr>
        <w:t>APPROVATA DAL CONSIGLIO di CLASSE ___IN DATA  ........</w:t>
      </w:r>
    </w:p>
    <w:p w14:paraId="706C8132" w14:textId="77777777" w:rsidR="006934EC" w:rsidRPr="000C37FB" w:rsidRDefault="006934EC" w:rsidP="006934EC">
      <w:pPr>
        <w:suppressAutoHyphens/>
        <w:spacing w:after="0" w:line="240" w:lineRule="auto"/>
        <w:jc w:val="both"/>
        <w:rPr>
          <w:rFonts w:ascii="Comic Sans MS" w:eastAsia="Calibri" w:hAnsi="Comic Sans MS" w:cs="Times New Roman"/>
          <w:sz w:val="32"/>
          <w:szCs w:val="32"/>
          <w:lang w:eastAsia="ar-SA"/>
        </w:rPr>
      </w:pPr>
    </w:p>
    <w:p w14:paraId="0DA54C16" w14:textId="77777777" w:rsidR="006934EC" w:rsidRPr="000C37FB" w:rsidRDefault="006934EC" w:rsidP="006934EC">
      <w:pPr>
        <w:suppressAutoHyphens/>
        <w:spacing w:after="0" w:line="240" w:lineRule="auto"/>
        <w:ind w:left="4248" w:firstLine="708"/>
        <w:jc w:val="right"/>
        <w:rPr>
          <w:rFonts w:ascii="Comic Sans MS" w:eastAsia="Calibri" w:hAnsi="Comic Sans MS" w:cs="Times New Roman"/>
          <w:b/>
          <w:sz w:val="28"/>
          <w:szCs w:val="28"/>
          <w:lang w:eastAsia="ar-SA"/>
        </w:rPr>
      </w:pPr>
      <w:r w:rsidRPr="000C37FB">
        <w:rPr>
          <w:rFonts w:ascii="Comic Sans MS" w:eastAsia="Calibri" w:hAnsi="Comic Sans MS" w:cs="Times New Roman"/>
          <w:b/>
          <w:sz w:val="28"/>
          <w:szCs w:val="28"/>
          <w:lang w:eastAsia="ar-SA"/>
        </w:rPr>
        <w:t xml:space="preserve">IL COORDINATORE </w:t>
      </w:r>
    </w:p>
    <w:p w14:paraId="19649148" w14:textId="77777777" w:rsidR="000C37FB" w:rsidRPr="006934EC" w:rsidRDefault="000C37FB" w:rsidP="006934EC">
      <w:pPr>
        <w:suppressAutoHyphens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2262DDB" w14:textId="77777777" w:rsidR="006934EC" w:rsidRPr="006934EC" w:rsidRDefault="006934EC" w:rsidP="006934EC">
      <w:pPr>
        <w:pBdr>
          <w:bottom w:val="single" w:sz="12" w:space="1" w:color="auto"/>
        </w:pBdr>
        <w:suppressAutoHyphens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DB9F4F6" w14:textId="77777777" w:rsidR="000C37FB" w:rsidRDefault="000C37FB" w:rsidP="006934EC">
      <w:pPr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</w:p>
    <w:p w14:paraId="71F7695D" w14:textId="47342701" w:rsidR="006934EC" w:rsidRPr="00CF492F" w:rsidRDefault="000C37FB" w:rsidP="00CF49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r w:rsidRPr="00CF492F">
        <w:rPr>
          <w:rFonts w:ascii="Comic Sans MS" w:hAnsi="Comic Sans MS" w:cs="Times New Roman"/>
          <w:b/>
          <w:color w:val="002060"/>
          <w:sz w:val="24"/>
          <w:szCs w:val="24"/>
        </w:rPr>
        <w:t>ANALISI DELLA SITUAZIONE</w:t>
      </w:r>
    </w:p>
    <w:p w14:paraId="3B92197C" w14:textId="77777777" w:rsidR="006934EC" w:rsidRPr="0019751C" w:rsidRDefault="006934EC" w:rsidP="006934EC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14:paraId="6EE877E5" w14:textId="77777777" w:rsidR="006934EC" w:rsidRPr="0019751C" w:rsidRDefault="006934EC" w:rsidP="006934EC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sz w:val="24"/>
          <w:szCs w:val="24"/>
        </w:rPr>
      </w:pPr>
      <w:r w:rsidRPr="0019751C">
        <w:rPr>
          <w:rFonts w:ascii="Comic Sans MS" w:hAnsi="Comic Sans MS" w:cs="Times New Roman"/>
          <w:b/>
          <w:sz w:val="24"/>
          <w:szCs w:val="24"/>
        </w:rPr>
        <w:t>SITUAZIONE SOCIALE, ECONOMICA E CULTURALE DELLE FAMIGLIE DI PROVENIENZA.</w:t>
      </w:r>
    </w:p>
    <w:p w14:paraId="674C81D4" w14:textId="77777777" w:rsidR="006934EC" w:rsidRPr="0019751C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Il Liceo opera nel territorio di Pomigliano d’Arco ed accoglie circa un terzo di alunni residenti nel comune e circa due terzi provenienti dai comuni limitrofi</w:t>
      </w:r>
    </w:p>
    <w:p w14:paraId="7D1D82BF" w14:textId="77777777" w:rsidR="006934EC" w:rsidRPr="0019751C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 xml:space="preserve">Il territorio ha conosciuto negli anni trasformazioni economiche, ambientali e sociali che ne hanno modificato l’originario tessuto agricolo-artigianale in tessuto industriale e terziario in tempi relativamente brevi. Le trasformazioni hanno contribuito ad un indubbio miglioramento socio-economico dei cittadini e, di conseguenza, ad una modificazione culturale verso la cosiddetta “globalizzazione”. </w:t>
      </w:r>
    </w:p>
    <w:p w14:paraId="702DC654" w14:textId="77777777" w:rsidR="006934EC" w:rsidRPr="0019751C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La classe ____, come tutta la platea scolastica del Liceo Cantone, quindi, è portatrice degli stessi punti di forza e di debolezza dell’intera generazione giovanile contemporanea.</w:t>
      </w:r>
    </w:p>
    <w:p w14:paraId="271E88EA" w14:textId="77777777" w:rsidR="000C37FB" w:rsidRPr="0019751C" w:rsidRDefault="000C37FB" w:rsidP="006934EC">
      <w:pPr>
        <w:autoSpaceDE w:val="0"/>
        <w:spacing w:after="0" w:line="240" w:lineRule="auto"/>
        <w:jc w:val="both"/>
        <w:rPr>
          <w:rFonts w:ascii="Comic Sans MS" w:hAnsi="Comic Sans MS" w:cs="Comic Sans MS"/>
          <w:b/>
          <w:sz w:val="24"/>
          <w:szCs w:val="24"/>
        </w:rPr>
      </w:pPr>
    </w:p>
    <w:p w14:paraId="59775159" w14:textId="77777777" w:rsidR="006934EC" w:rsidRPr="0019751C" w:rsidRDefault="000C37FB" w:rsidP="006934EC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r w:rsidRPr="0019751C">
        <w:rPr>
          <w:rFonts w:ascii="Comic Sans MS" w:hAnsi="Comic Sans MS" w:cs="Comic Sans MS"/>
          <w:b/>
          <w:color w:val="002060"/>
          <w:sz w:val="24"/>
          <w:szCs w:val="24"/>
        </w:rPr>
        <w:t>Profilo Scolastico della Classe</w:t>
      </w:r>
    </w:p>
    <w:p w14:paraId="5178A317" w14:textId="77777777" w:rsidR="000C37FB" w:rsidRPr="0019751C" w:rsidRDefault="000C37FB" w:rsidP="000C37FB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  <w:r w:rsidRPr="0019751C">
        <w:rPr>
          <w:rFonts w:ascii="Comic Sans MS" w:hAnsi="Comic Sans MS" w:cs="Comic Sans MS"/>
          <w:sz w:val="24"/>
          <w:szCs w:val="24"/>
        </w:rPr>
        <w:t xml:space="preserve">La classe è formata da </w:t>
      </w:r>
      <w:r w:rsidRPr="0019751C">
        <w:rPr>
          <w:rFonts w:ascii="Comic Sans MS" w:hAnsi="Comic Sans MS" w:cs="Comic Sans MS"/>
          <w:color w:val="FF0000"/>
          <w:sz w:val="24"/>
          <w:szCs w:val="24"/>
        </w:rPr>
        <w:t>___</w:t>
      </w:r>
      <w:r w:rsidRPr="0019751C">
        <w:rPr>
          <w:rFonts w:ascii="Comic Sans MS" w:hAnsi="Comic Sans MS" w:cs="Comic Sans MS"/>
          <w:sz w:val="24"/>
          <w:szCs w:val="24"/>
        </w:rPr>
        <w:t xml:space="preserve">   alunni </w:t>
      </w:r>
      <w:r w:rsidRPr="0019751C">
        <w:rPr>
          <w:rFonts w:ascii="Comic Sans MS" w:hAnsi="Comic Sans MS" w:cs="Comic Sans MS"/>
          <w:color w:val="FF0000"/>
          <w:sz w:val="24"/>
          <w:szCs w:val="24"/>
        </w:rPr>
        <w:t>tutti/non tutti</w:t>
      </w:r>
      <w:r w:rsidRPr="0019751C">
        <w:rPr>
          <w:rFonts w:ascii="Comic Sans MS" w:hAnsi="Comic Sans MS" w:cs="Comic Sans MS"/>
          <w:sz w:val="24"/>
          <w:szCs w:val="24"/>
        </w:rPr>
        <w:t xml:space="preserve"> frequentanti e provenienti dalla stessa classe </w:t>
      </w:r>
      <w:r w:rsidRPr="0019751C">
        <w:rPr>
          <w:rFonts w:ascii="Comic Sans MS" w:hAnsi="Comic Sans MS" w:cs="Comic Sans MS"/>
          <w:color w:val="FF0000"/>
          <w:sz w:val="24"/>
          <w:szCs w:val="24"/>
        </w:rPr>
        <w:t>__</w:t>
      </w:r>
      <w:r w:rsidRPr="0019751C">
        <w:rPr>
          <w:rFonts w:ascii="Comic Sans MS" w:hAnsi="Comic Sans MS" w:cs="Comic Sans MS"/>
          <w:sz w:val="24"/>
          <w:szCs w:val="24"/>
        </w:rPr>
        <w:t>. In base alle osservazioni sistematiche fatte fino ad oggi, si rileva la seguente situazione di partenza del gruppo classe</w:t>
      </w:r>
      <w:r w:rsidRPr="0019751C">
        <w:rPr>
          <w:sz w:val="24"/>
          <w:szCs w:val="24"/>
        </w:rPr>
        <w:t xml:space="preserve"> :  (segnare parti che interessano con una </w:t>
      </w:r>
      <w:r w:rsidRPr="0019751C">
        <w:rPr>
          <w:b/>
          <w:color w:val="FF0000"/>
          <w:sz w:val="24"/>
          <w:szCs w:val="24"/>
        </w:rPr>
        <w:t>X</w:t>
      </w:r>
      <w:r w:rsidRPr="0019751C">
        <w:rPr>
          <w:sz w:val="24"/>
          <w:szCs w:val="24"/>
        </w:rPr>
        <w:t>)</w:t>
      </w:r>
    </w:p>
    <w:tbl>
      <w:tblPr>
        <w:tblW w:w="1041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893"/>
        <w:gridCol w:w="1970"/>
        <w:gridCol w:w="1489"/>
        <w:gridCol w:w="1554"/>
        <w:gridCol w:w="1815"/>
        <w:gridCol w:w="1694"/>
      </w:tblGrid>
      <w:tr w:rsidR="000C37FB" w:rsidRPr="0019751C" w14:paraId="2666284C" w14:textId="77777777" w:rsidTr="00975F89">
        <w:trPr>
          <w:cantSplit/>
          <w:trHeight w:val="1785"/>
        </w:trPr>
        <w:tc>
          <w:tcPr>
            <w:tcW w:w="1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58871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Livello</w:t>
            </w:r>
          </w:p>
          <w:p w14:paraId="01201DCA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Comportamentale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36D7A" w14:textId="0023262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Attenzione in classe</w:t>
            </w:r>
            <w:r w:rsidR="00C90CCF" w:rsidRPr="0019751C">
              <w:rPr>
                <w:rFonts w:ascii="Comic Sans MS" w:hAnsi="Comic Sans MS" w:cs="Comic Sans MS"/>
                <w:sz w:val="24"/>
                <w:szCs w:val="24"/>
              </w:rPr>
              <w:t xml:space="preserve"> in presenza e</w:t>
            </w:r>
            <w:r w:rsidR="00BF152F">
              <w:rPr>
                <w:rFonts w:ascii="Comic Sans MS" w:hAnsi="Comic Sans MS" w:cs="Comic Sans MS"/>
                <w:sz w:val="24"/>
                <w:szCs w:val="24"/>
              </w:rPr>
              <w:t>/o</w:t>
            </w:r>
            <w:r w:rsidR="00C90CCF" w:rsidRPr="0019751C">
              <w:rPr>
                <w:rFonts w:ascii="Comic Sans MS" w:hAnsi="Comic Sans MS" w:cs="Comic Sans MS"/>
                <w:sz w:val="24"/>
                <w:szCs w:val="24"/>
              </w:rPr>
              <w:t xml:space="preserve"> in DAD</w:t>
            </w:r>
            <w:r w:rsidR="00BF152F">
              <w:rPr>
                <w:rFonts w:ascii="Comic Sans MS" w:hAnsi="Comic Sans MS" w:cs="Comic Sans MS"/>
                <w:sz w:val="24"/>
                <w:szCs w:val="24"/>
              </w:rPr>
              <w:t>*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BC9C6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Sono attenti </w:t>
            </w:r>
          </w:p>
          <w:p w14:paraId="34E877D0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(quasi)</w:t>
            </w:r>
          </w:p>
          <w:p w14:paraId="554939F5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tutti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14C35" w14:textId="77777777" w:rsidR="000C37FB" w:rsidRPr="0019751C" w:rsidRDefault="000C37FB" w:rsidP="00975F89">
            <w:pPr>
              <w:snapToGrid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Un gruppo</w:t>
            </w:r>
          </w:p>
          <w:p w14:paraId="6C477DFC" w14:textId="77777777" w:rsidR="00975F89" w:rsidRDefault="000C37FB" w:rsidP="00975F89">
            <w:pPr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(esiguo, numeroso) è spesso disattento </w:t>
            </w:r>
          </w:p>
          <w:p w14:paraId="65159625" w14:textId="5127507C" w:rsidR="000C37FB" w:rsidRPr="0019751C" w:rsidRDefault="000C37FB" w:rsidP="00975F89">
            <w:pPr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E0441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Bisogna richiamare (spesso) l’attenzione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5D9EC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E’ difficoltoso svolgere la lezione</w:t>
            </w:r>
          </w:p>
        </w:tc>
      </w:tr>
      <w:tr w:rsidR="000C37FB" w:rsidRPr="0019751C" w14:paraId="251620B6" w14:textId="77777777" w:rsidTr="00975F89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4C539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A215A" w14:textId="77777777" w:rsidR="000C37FB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Partecipazione al dialogo didattico educativo</w:t>
            </w:r>
            <w:r w:rsidR="00C90CCF" w:rsidRPr="0019751C">
              <w:rPr>
                <w:rFonts w:ascii="Comic Sans MS" w:hAnsi="Comic Sans MS" w:cs="Comic Sans MS"/>
                <w:sz w:val="24"/>
                <w:szCs w:val="24"/>
              </w:rPr>
              <w:t xml:space="preserve"> in presenza e </w:t>
            </w:r>
            <w:r w:rsidR="00BF152F">
              <w:rPr>
                <w:rFonts w:ascii="Comic Sans MS" w:hAnsi="Comic Sans MS" w:cs="Comic Sans MS"/>
                <w:sz w:val="24"/>
                <w:szCs w:val="24"/>
              </w:rPr>
              <w:t xml:space="preserve">/o </w:t>
            </w:r>
            <w:r w:rsidR="00C90CCF" w:rsidRPr="0019751C">
              <w:rPr>
                <w:rFonts w:ascii="Comic Sans MS" w:hAnsi="Comic Sans MS" w:cs="Comic Sans MS"/>
                <w:sz w:val="24"/>
                <w:szCs w:val="24"/>
              </w:rPr>
              <w:t>in DAD</w:t>
            </w:r>
            <w:r w:rsidR="00BF152F">
              <w:rPr>
                <w:rFonts w:ascii="Comic Sans MS" w:hAnsi="Comic Sans MS" w:cs="Comic Sans MS"/>
                <w:sz w:val="24"/>
                <w:szCs w:val="24"/>
              </w:rPr>
              <w:t>*</w:t>
            </w:r>
          </w:p>
          <w:p w14:paraId="75AEFED6" w14:textId="78362C30" w:rsidR="00975F89" w:rsidRPr="0019751C" w:rsidRDefault="00975F89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3D7E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Sono</w:t>
            </w:r>
          </w:p>
          <w:p w14:paraId="410AFE63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molto</w:t>
            </w:r>
          </w:p>
          <w:p w14:paraId="5DCE0038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partecipi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3F88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Sono</w:t>
            </w:r>
            <w:r w:rsidRPr="0019751C">
              <w:rPr>
                <w:rFonts w:ascii="Comic Sans MS" w:hAnsi="Comic Sans MS" w:cs="Comic Sans MS"/>
                <w:sz w:val="24"/>
                <w:szCs w:val="24"/>
              </w:rPr>
              <w:br/>
              <w:t xml:space="preserve">abbastanza Partecipi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1206B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Partecipano </w:t>
            </w:r>
          </w:p>
          <w:p w14:paraId="1E7584CF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meno della metà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4CE2C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Atteggiamento passivo del gruppo classe</w:t>
            </w:r>
          </w:p>
        </w:tc>
      </w:tr>
      <w:tr w:rsidR="000C37FB" w:rsidRPr="0019751C" w14:paraId="448B6C0B" w14:textId="77777777" w:rsidTr="00975F89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F1BED5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32CD9E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Socializzazione</w:t>
            </w:r>
          </w:p>
          <w:p w14:paraId="72556597" w14:textId="77777777" w:rsidR="000C37FB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(disponibilità al confronto con docenti e compagni)</w:t>
            </w:r>
            <w:r w:rsidR="00C90CCF" w:rsidRPr="0019751C">
              <w:rPr>
                <w:rFonts w:ascii="Comic Sans MS" w:hAnsi="Comic Sans MS" w:cs="Comic Sans MS"/>
                <w:sz w:val="24"/>
                <w:szCs w:val="24"/>
              </w:rPr>
              <w:t xml:space="preserve"> in presenza e</w:t>
            </w:r>
            <w:r w:rsidR="00BF152F">
              <w:rPr>
                <w:rFonts w:ascii="Comic Sans MS" w:hAnsi="Comic Sans MS" w:cs="Comic Sans MS"/>
                <w:sz w:val="24"/>
                <w:szCs w:val="24"/>
              </w:rPr>
              <w:t>/o</w:t>
            </w:r>
            <w:r w:rsidR="00C90CCF" w:rsidRPr="0019751C">
              <w:rPr>
                <w:rFonts w:ascii="Comic Sans MS" w:hAnsi="Comic Sans MS" w:cs="Comic Sans MS"/>
                <w:sz w:val="24"/>
                <w:szCs w:val="24"/>
              </w:rPr>
              <w:t xml:space="preserve"> in DAD</w:t>
            </w:r>
            <w:r w:rsidR="00BF152F">
              <w:rPr>
                <w:rFonts w:ascii="Comic Sans MS" w:hAnsi="Comic Sans MS" w:cs="Comic Sans MS"/>
                <w:sz w:val="24"/>
                <w:szCs w:val="24"/>
              </w:rPr>
              <w:t>*</w:t>
            </w:r>
          </w:p>
          <w:p w14:paraId="5506F0E0" w14:textId="271F2EDC" w:rsidR="00975F89" w:rsidRPr="0019751C" w:rsidRDefault="00975F89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53B059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Risultano tutti molto solidali</w:t>
            </w:r>
          </w:p>
          <w:p w14:paraId="53A0FA2E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AAAB39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Non si evidenziano problemi </w:t>
            </w:r>
          </w:p>
          <w:p w14:paraId="6B7794DA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particolari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9665A8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Si rilevano problemi solo per alcuni casi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6BE9D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Presentano spesso problemi interpersonali</w:t>
            </w:r>
          </w:p>
        </w:tc>
      </w:tr>
      <w:tr w:rsidR="000C37FB" w:rsidRPr="0019751C" w14:paraId="4BD3D6B9" w14:textId="77777777" w:rsidTr="00975F89">
        <w:trPr>
          <w:cantSplit/>
          <w:trHeight w:val="1416"/>
        </w:trPr>
        <w:tc>
          <w:tcPr>
            <w:tcW w:w="1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CC820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lastRenderedPageBreak/>
              <w:t xml:space="preserve">Livello </w:t>
            </w:r>
          </w:p>
          <w:p w14:paraId="6C563D34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Culturale 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6DBF7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Conoscenze</w:t>
            </w:r>
          </w:p>
          <w:p w14:paraId="41E1781C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 di base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99ACD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i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Livello </w:t>
            </w:r>
            <w:r w:rsidRPr="0019751C">
              <w:rPr>
                <w:rFonts w:ascii="Comic Sans MS" w:hAnsi="Comic Sans MS" w:cs="Comic Sans MS"/>
                <w:sz w:val="24"/>
                <w:szCs w:val="24"/>
              </w:rPr>
              <w:br/>
              <w:t>soddisfacente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448AC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i/>
                <w:sz w:val="24"/>
                <w:szCs w:val="24"/>
              </w:rPr>
              <w:t>Livello sufficiente</w:t>
            </w:r>
          </w:p>
          <w:p w14:paraId="0CA4A9AF" w14:textId="77777777" w:rsidR="000C37FB" w:rsidRPr="0019751C" w:rsidRDefault="000C37FB" w:rsidP="00975F89">
            <w:pPr>
              <w:spacing w:after="0"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4CD92" w14:textId="77777777" w:rsidR="000C37FB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Un gruppo esiguo/numeroso evidenzia carenze</w:t>
            </w:r>
          </w:p>
          <w:p w14:paraId="240E55B9" w14:textId="0DB91DB1" w:rsidR="00975F89" w:rsidRPr="0019751C" w:rsidRDefault="00975F89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B680E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Carente</w:t>
            </w:r>
          </w:p>
        </w:tc>
      </w:tr>
      <w:tr w:rsidR="000C37FB" w:rsidRPr="0019751C" w14:paraId="41F1528B" w14:textId="77777777" w:rsidTr="00975F89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157CB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1BF65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Competenze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84575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Si evidenzia una situazione soddisfacente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D6315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Non si evincono ancora casi da segnalare</w:t>
            </w:r>
          </w:p>
          <w:p w14:paraId="33EF04B5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2F65F" w14:textId="77777777" w:rsidR="000C37FB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Un gruppo esiguo/numeroso presenta difficoltà di comprensione e/o espressione</w:t>
            </w:r>
          </w:p>
          <w:p w14:paraId="739452B1" w14:textId="603F0B57" w:rsidR="00975F89" w:rsidRPr="0019751C" w:rsidRDefault="00975F89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AD412" w14:textId="77777777" w:rsidR="000C37FB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Si evidenziano difficoltà nella comprensione e nella espressione</w:t>
            </w:r>
          </w:p>
          <w:p w14:paraId="1C354052" w14:textId="24860DC4" w:rsidR="00975F89" w:rsidRPr="0019751C" w:rsidRDefault="00975F89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C37FB" w:rsidRPr="0019751C" w14:paraId="24AD4D44" w14:textId="77777777" w:rsidTr="00975F89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F886A5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525437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Capacità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1E894C" w14:textId="77777777" w:rsidR="000C37FB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Quasi tutti evidenziano buone capacità.</w:t>
            </w:r>
            <w:r w:rsidRPr="0019751C">
              <w:rPr>
                <w:rFonts w:ascii="Comic Sans MS" w:hAnsi="Comic Sans MS" w:cs="Comic Sans MS"/>
                <w:sz w:val="24"/>
                <w:szCs w:val="24"/>
              </w:rPr>
              <w:br/>
              <w:t>Vanno segnalati alcuni elementi brillanti</w:t>
            </w:r>
          </w:p>
          <w:p w14:paraId="6F758783" w14:textId="1FD29EB0" w:rsidR="00975F89" w:rsidRPr="0019751C" w:rsidRDefault="00975F89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DC9C03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 xml:space="preserve">Quasi tutti presentano una rielaborazione </w:t>
            </w:r>
            <w:r w:rsidRPr="0019751C">
              <w:rPr>
                <w:rFonts w:ascii="Comic Sans MS" w:hAnsi="Comic Sans MS" w:cs="Comic Sans MS"/>
                <w:sz w:val="24"/>
                <w:szCs w:val="24"/>
              </w:rPr>
              <w:br/>
              <w:t>autonoma</w:t>
            </w:r>
          </w:p>
          <w:p w14:paraId="4C59D676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854FA0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Un gruppo esiguo/numeroso di elementi presenta difficoltà di rielaborazione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C7009" w14:textId="77777777" w:rsidR="000C37FB" w:rsidRPr="0019751C" w:rsidRDefault="000C37FB" w:rsidP="00975F89">
            <w:pPr>
              <w:snapToGrid w:val="0"/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Quasi tutti necessitano di una guida alla rielaborazione</w:t>
            </w:r>
          </w:p>
          <w:p w14:paraId="0572EAFB" w14:textId="77777777" w:rsidR="000C37FB" w:rsidRPr="0019751C" w:rsidRDefault="000C37FB" w:rsidP="00975F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E34FE1F" w14:textId="77777777" w:rsidR="00904E16" w:rsidRDefault="00904E16" w:rsidP="00904E16">
      <w:r>
        <w:t>*DAD ( sarà attivata solo in caso di emergenza covid-19)</w:t>
      </w:r>
    </w:p>
    <w:p w14:paraId="2779F861" w14:textId="77777777" w:rsidR="000C37FB" w:rsidRPr="0019751C" w:rsidRDefault="000C37FB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sz w:val="24"/>
          <w:szCs w:val="24"/>
        </w:rPr>
      </w:pPr>
    </w:p>
    <w:p w14:paraId="4CE88DB1" w14:textId="77777777" w:rsidR="00CF492F" w:rsidRDefault="00CF492F">
      <w:pPr>
        <w:rPr>
          <w:rFonts w:ascii="Comic Sans MS" w:hAnsi="Comic Sans MS" w:cs="Times New Roman"/>
          <w:b/>
          <w:color w:val="002060"/>
          <w:sz w:val="24"/>
          <w:szCs w:val="24"/>
        </w:rPr>
      </w:pPr>
      <w:r>
        <w:rPr>
          <w:rFonts w:ascii="Comic Sans MS" w:hAnsi="Comic Sans MS" w:cs="Times New Roman"/>
          <w:b/>
          <w:color w:val="002060"/>
          <w:sz w:val="24"/>
          <w:szCs w:val="24"/>
        </w:rPr>
        <w:br w:type="page"/>
      </w:r>
    </w:p>
    <w:p w14:paraId="0D3A7071" w14:textId="0C39C185" w:rsidR="00166D16" w:rsidRPr="00CF492F" w:rsidRDefault="00166D16" w:rsidP="00CF492F">
      <w:pPr>
        <w:pStyle w:val="Paragrafoelenco"/>
        <w:numPr>
          <w:ilvl w:val="0"/>
          <w:numId w:val="9"/>
        </w:num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r w:rsidRPr="00CF492F">
        <w:rPr>
          <w:rFonts w:ascii="Comic Sans MS" w:hAnsi="Comic Sans MS" w:cs="Times New Roman"/>
          <w:b/>
          <w:color w:val="002060"/>
          <w:sz w:val="24"/>
          <w:szCs w:val="24"/>
        </w:rPr>
        <w:lastRenderedPageBreak/>
        <w:t>PREREQUISITI PLURIDISCIPLINARI E DISCIPLINARI.</w:t>
      </w:r>
    </w:p>
    <w:p w14:paraId="15F8524E" w14:textId="77777777" w:rsidR="002309F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</w:p>
    <w:p w14:paraId="727A371A" w14:textId="77777777" w:rsidR="002309F6" w:rsidRPr="0019751C" w:rsidRDefault="002D582C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/>
          <w:sz w:val="24"/>
          <w:szCs w:val="24"/>
        </w:rPr>
        <w:t>1-Rispettare il Regolamento d’</w:t>
      </w:r>
      <w:r w:rsidR="002309F6" w:rsidRPr="0019751C">
        <w:rPr>
          <w:rFonts w:ascii="Comic Sans MS" w:hAnsi="Comic Sans MS"/>
          <w:sz w:val="24"/>
          <w:szCs w:val="24"/>
        </w:rPr>
        <w:t xml:space="preserve">Istituto </w:t>
      </w:r>
    </w:p>
    <w:p w14:paraId="55A0C632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2</w:t>
      </w:r>
      <w:r w:rsidR="00166D16" w:rsidRPr="0019751C">
        <w:rPr>
          <w:rFonts w:ascii="Comic Sans MS" w:hAnsi="Comic Sans MS" w:cs="Times New Roman"/>
          <w:sz w:val="24"/>
          <w:szCs w:val="24"/>
        </w:rPr>
        <w:t>-Saper utilizzare libri di testo e dizionario</w:t>
      </w:r>
    </w:p>
    <w:p w14:paraId="13E05FC8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3</w:t>
      </w:r>
      <w:r w:rsidR="00166D16" w:rsidRPr="0019751C">
        <w:rPr>
          <w:rFonts w:ascii="Comic Sans MS" w:hAnsi="Comic Sans MS" w:cs="Times New Roman"/>
          <w:sz w:val="24"/>
          <w:szCs w:val="24"/>
        </w:rPr>
        <w:t>-Saper prendere appunti:</w:t>
      </w:r>
    </w:p>
    <w:p w14:paraId="21C7398D" w14:textId="77777777" w:rsidR="00166D16" w:rsidRPr="0019751C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Saper enucleare gli elementi fondamentali di una lezione.</w:t>
      </w:r>
    </w:p>
    <w:p w14:paraId="72F78B0B" w14:textId="77777777" w:rsidR="00166D16" w:rsidRPr="0019751C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Saperli collegare in forma chiara e coerente.</w:t>
      </w:r>
    </w:p>
    <w:p w14:paraId="1D9E2760" w14:textId="77777777" w:rsidR="00166D16" w:rsidRPr="0019751C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Saper integrare  gli appunti presi in classe con le informazioni prese dal  testo.</w:t>
      </w:r>
    </w:p>
    <w:p w14:paraId="57594373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4</w:t>
      </w:r>
      <w:r w:rsidR="00166D16" w:rsidRPr="0019751C">
        <w:rPr>
          <w:rFonts w:ascii="Comic Sans MS" w:hAnsi="Comic Sans MS" w:cs="Times New Roman"/>
          <w:sz w:val="24"/>
          <w:szCs w:val="24"/>
        </w:rPr>
        <w:t>-Saper organizzare il lavoro domestico</w:t>
      </w:r>
    </w:p>
    <w:p w14:paraId="167D67C0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5</w:t>
      </w:r>
      <w:r w:rsidR="00166D16" w:rsidRPr="0019751C">
        <w:rPr>
          <w:rFonts w:ascii="Comic Sans MS" w:hAnsi="Comic Sans MS" w:cs="Times New Roman"/>
          <w:sz w:val="24"/>
          <w:szCs w:val="24"/>
        </w:rPr>
        <w:t>-Saper fare ricerche guidate.</w:t>
      </w:r>
    </w:p>
    <w:p w14:paraId="6401E379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6</w:t>
      </w:r>
      <w:r w:rsidR="00166D16" w:rsidRPr="0019751C">
        <w:rPr>
          <w:rFonts w:ascii="Comic Sans MS" w:hAnsi="Comic Sans MS" w:cs="Times New Roman"/>
          <w:sz w:val="24"/>
          <w:szCs w:val="24"/>
        </w:rPr>
        <w:t xml:space="preserve">-Saper comprendere  e produrre semplici messaggi verbali e non </w:t>
      </w:r>
    </w:p>
    <w:p w14:paraId="37809809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7</w:t>
      </w:r>
      <w:r w:rsidR="00166D16" w:rsidRPr="0019751C">
        <w:rPr>
          <w:rFonts w:ascii="Comic Sans MS" w:hAnsi="Comic Sans MS" w:cs="Times New Roman"/>
          <w:sz w:val="24"/>
          <w:szCs w:val="24"/>
        </w:rPr>
        <w:t>-Saper distinguere  nel messaggio le  strutture grammaticali di base</w:t>
      </w:r>
    </w:p>
    <w:p w14:paraId="5B556D81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8</w:t>
      </w:r>
      <w:r w:rsidR="00166D16" w:rsidRPr="0019751C">
        <w:rPr>
          <w:rFonts w:ascii="Comic Sans MS" w:hAnsi="Comic Sans MS" w:cs="Times New Roman"/>
          <w:sz w:val="24"/>
          <w:szCs w:val="24"/>
        </w:rPr>
        <w:t>-Saper distinguere  gli aspetti costitutivi del messaggio:</w:t>
      </w:r>
    </w:p>
    <w:p w14:paraId="7756DEB4" w14:textId="77777777" w:rsidR="00166D16" w:rsidRPr="0019751C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l’ordine logico e cronologico ;</w:t>
      </w:r>
    </w:p>
    <w:p w14:paraId="5AAA8E5C" w14:textId="77777777" w:rsidR="00166D16" w:rsidRPr="0019751C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la distinzione tra il fatto e il punto di vista .</w:t>
      </w:r>
    </w:p>
    <w:p w14:paraId="5C2439B6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9</w:t>
      </w:r>
      <w:r w:rsidR="00166D16" w:rsidRPr="0019751C">
        <w:rPr>
          <w:rFonts w:ascii="Comic Sans MS" w:hAnsi="Comic Sans MS" w:cs="Times New Roman"/>
          <w:sz w:val="24"/>
          <w:szCs w:val="24"/>
        </w:rPr>
        <w:t>-Saper focalizzare problemi</w:t>
      </w:r>
    </w:p>
    <w:p w14:paraId="74C6D03C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10</w:t>
      </w:r>
      <w:r w:rsidR="00166D16" w:rsidRPr="0019751C">
        <w:rPr>
          <w:rFonts w:ascii="Comic Sans MS" w:hAnsi="Comic Sans MS" w:cs="Times New Roman"/>
          <w:sz w:val="24"/>
          <w:szCs w:val="24"/>
        </w:rPr>
        <w:t>-Essere capaci di riflettere su semplici procedimenti logici.</w:t>
      </w:r>
    </w:p>
    <w:p w14:paraId="0A2F74D4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11</w:t>
      </w:r>
      <w:r w:rsidR="00166D16" w:rsidRPr="0019751C">
        <w:rPr>
          <w:rFonts w:ascii="Comic Sans MS" w:hAnsi="Comic Sans MS" w:cs="Times New Roman"/>
          <w:sz w:val="24"/>
          <w:szCs w:val="24"/>
        </w:rPr>
        <w:t>-Saper utilizzare le tecniche del calcolo di base e saperlo applicare in situazioni diverse.</w:t>
      </w:r>
    </w:p>
    <w:p w14:paraId="59A19333" w14:textId="77777777" w:rsidR="00166D16" w:rsidRPr="0019751C" w:rsidRDefault="002309F6" w:rsidP="00166D16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12</w:t>
      </w:r>
      <w:r w:rsidR="00166D16" w:rsidRPr="0019751C">
        <w:rPr>
          <w:rFonts w:ascii="Comic Sans MS" w:hAnsi="Comic Sans MS" w:cs="Times New Roman"/>
          <w:sz w:val="24"/>
          <w:szCs w:val="24"/>
        </w:rPr>
        <w:t>- Saper esporre quanto studiato.</w:t>
      </w:r>
    </w:p>
    <w:p w14:paraId="2698EF7C" w14:textId="77777777" w:rsidR="00166D16" w:rsidRPr="0019751C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sz w:val="24"/>
          <w:szCs w:val="24"/>
        </w:rPr>
      </w:pPr>
      <w:r w:rsidRPr="0019751C">
        <w:rPr>
          <w:rFonts w:ascii="Comic Sans MS" w:hAnsi="Comic Sans MS" w:cs="Times New Roman"/>
          <w:sz w:val="24"/>
          <w:szCs w:val="24"/>
        </w:rPr>
        <w:t>13</w:t>
      </w:r>
      <w:r w:rsidR="002D582C" w:rsidRPr="0019751C">
        <w:rPr>
          <w:rFonts w:ascii="Comic Sans MS" w:hAnsi="Comic Sans MS" w:cs="Times New Roman"/>
          <w:b/>
          <w:sz w:val="24"/>
          <w:szCs w:val="24"/>
        </w:rPr>
        <w:t>-</w:t>
      </w:r>
      <w:r w:rsidRPr="0019751C">
        <w:rPr>
          <w:rFonts w:ascii="Comic Sans MS" w:hAnsi="Comic Sans MS"/>
          <w:sz w:val="24"/>
          <w:szCs w:val="24"/>
        </w:rPr>
        <w:t>Usare gli strumenti e le tecnologie opportune per realizzare, in modo guidato, testi e messaggi, anche multimediali, e per usufruire in modo consapevole delle molteplici forme della comunicazione contemporanea</w:t>
      </w:r>
    </w:p>
    <w:p w14:paraId="5428275C" w14:textId="77777777" w:rsidR="00D70851" w:rsidRPr="0019751C" w:rsidRDefault="002D582C" w:rsidP="000C37FB">
      <w:pPr>
        <w:tabs>
          <w:tab w:val="left" w:pos="3555"/>
        </w:tabs>
        <w:spacing w:after="0"/>
        <w:jc w:val="both"/>
        <w:rPr>
          <w:rFonts w:ascii="Comic Sans MS" w:hAnsi="Comic Sans MS"/>
          <w:sz w:val="24"/>
          <w:szCs w:val="24"/>
        </w:rPr>
      </w:pPr>
      <w:r w:rsidRPr="0019751C">
        <w:rPr>
          <w:rFonts w:ascii="Comic Sans MS" w:hAnsi="Comic Sans MS"/>
          <w:sz w:val="24"/>
          <w:szCs w:val="24"/>
        </w:rPr>
        <w:t>14-</w:t>
      </w:r>
      <w:r w:rsidR="002309F6" w:rsidRPr="0019751C">
        <w:rPr>
          <w:rFonts w:ascii="Comic Sans MS" w:hAnsi="Comic Sans MS"/>
          <w:sz w:val="24"/>
          <w:szCs w:val="24"/>
        </w:rPr>
        <w:t xml:space="preserve">Progettare ed organizzare, in modo guidato, lavori disciplinari e pluridisciplinari </w:t>
      </w:r>
    </w:p>
    <w:p w14:paraId="237AE0EC" w14:textId="0D3BD42E" w:rsidR="006934EC" w:rsidRDefault="00D70851" w:rsidP="000C37FB">
      <w:pPr>
        <w:tabs>
          <w:tab w:val="left" w:pos="3555"/>
        </w:tabs>
        <w:spacing w:after="0"/>
        <w:jc w:val="both"/>
        <w:rPr>
          <w:rFonts w:ascii="Comic Sans MS" w:hAnsi="Comic Sans MS"/>
          <w:sz w:val="24"/>
          <w:szCs w:val="24"/>
        </w:rPr>
      </w:pPr>
      <w:r w:rsidRPr="0019751C">
        <w:rPr>
          <w:rFonts w:ascii="Comic Sans MS" w:hAnsi="Comic Sans MS"/>
          <w:sz w:val="24"/>
          <w:szCs w:val="24"/>
        </w:rPr>
        <w:t>15.</w:t>
      </w:r>
      <w:r w:rsidR="002309F6" w:rsidRPr="0019751C">
        <w:rPr>
          <w:rFonts w:ascii="Comic Sans MS" w:hAnsi="Comic Sans MS"/>
          <w:sz w:val="24"/>
          <w:szCs w:val="24"/>
        </w:rPr>
        <w:t xml:space="preserve"> Interagire in modo costruttivo nell’ambito di attività di gruppo.</w:t>
      </w:r>
    </w:p>
    <w:p w14:paraId="4B47AA33" w14:textId="6E457CAA" w:rsidR="00903FA8" w:rsidRDefault="00903FA8" w:rsidP="000C37FB">
      <w:pPr>
        <w:tabs>
          <w:tab w:val="left" w:pos="3555"/>
        </w:tabs>
        <w:spacing w:after="0"/>
        <w:jc w:val="both"/>
        <w:rPr>
          <w:rFonts w:ascii="Comic Sans MS" w:hAnsi="Comic Sans MS"/>
          <w:sz w:val="24"/>
          <w:szCs w:val="24"/>
        </w:rPr>
      </w:pPr>
    </w:p>
    <w:p w14:paraId="4C73CE8D" w14:textId="3EC8529B" w:rsidR="00CF492F" w:rsidRPr="00CF492F" w:rsidRDefault="00CF492F" w:rsidP="00CF492F">
      <w:pPr>
        <w:pStyle w:val="Paragrafoelenco"/>
        <w:numPr>
          <w:ilvl w:val="0"/>
          <w:numId w:val="9"/>
        </w:num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bookmarkStart w:id="1" w:name="_Hlk85048491"/>
      <w:r w:rsidRPr="00CF492F">
        <w:rPr>
          <w:rFonts w:ascii="Comic Sans MS" w:hAnsi="Comic Sans MS" w:cs="Times New Roman"/>
          <w:b/>
          <w:color w:val="002060"/>
          <w:sz w:val="24"/>
          <w:szCs w:val="24"/>
        </w:rPr>
        <w:t>COMPETENZE</w:t>
      </w:r>
      <w:r w:rsidR="00A316D1">
        <w:rPr>
          <w:rFonts w:ascii="Comic Sans MS" w:hAnsi="Comic Sans MS" w:cs="Times New Roman"/>
          <w:b/>
          <w:color w:val="002060"/>
          <w:sz w:val="24"/>
          <w:szCs w:val="24"/>
        </w:rPr>
        <w:t xml:space="preserve"> </w:t>
      </w:r>
    </w:p>
    <w:p w14:paraId="7ACC8A01" w14:textId="77777777" w:rsidR="00CF492F" w:rsidRPr="0019751C" w:rsidRDefault="00CF492F" w:rsidP="000C37FB">
      <w:pPr>
        <w:tabs>
          <w:tab w:val="left" w:pos="3555"/>
        </w:tabs>
        <w:spacing w:after="0"/>
        <w:jc w:val="both"/>
        <w:rPr>
          <w:rFonts w:ascii="Comic Sans MS" w:hAnsi="Comic Sans MS"/>
          <w:sz w:val="24"/>
          <w:szCs w:val="24"/>
        </w:rPr>
      </w:pPr>
    </w:p>
    <w:tbl>
      <w:tblPr>
        <w:tblW w:w="49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3"/>
      </w:tblGrid>
      <w:tr w:rsidR="002309F6" w:rsidRPr="0019751C" w14:paraId="5101F541" w14:textId="77777777" w:rsidTr="00365F77">
        <w:trPr>
          <w:trHeight w:val="2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C1371CF" w14:textId="549CF81D" w:rsidR="002309F6" w:rsidRPr="0019751C" w:rsidRDefault="00453259" w:rsidP="00365F77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</w:t>
            </w:r>
            <w:r w:rsidR="002309F6"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>COMPETENZE CHIAVE DI CITTADINANZA</w:t>
            </w:r>
          </w:p>
        </w:tc>
      </w:tr>
      <w:tr w:rsidR="002309F6" w:rsidRPr="0019751C" w14:paraId="24E52347" w14:textId="77777777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2A9D66" w14:textId="77777777" w:rsidR="002309F6" w:rsidRPr="0019751C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  <w:t>Imparare ad imparare</w:t>
            </w:r>
          </w:p>
        </w:tc>
      </w:tr>
      <w:tr w:rsidR="002309F6" w:rsidRPr="0019751C" w14:paraId="2E658340" w14:textId="77777777" w:rsidTr="00365F77">
        <w:trPr>
          <w:cantSplit/>
          <w:trHeight w:val="29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8730BD" w14:textId="77777777" w:rsidR="002309F6" w:rsidRPr="0019751C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  <w:t>Progettare</w:t>
            </w:r>
          </w:p>
        </w:tc>
      </w:tr>
      <w:tr w:rsidR="002309F6" w:rsidRPr="0019751C" w14:paraId="60F58838" w14:textId="77777777" w:rsidTr="00365F77">
        <w:trPr>
          <w:cantSplit/>
          <w:trHeight w:val="29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68F7C2" w14:textId="77777777" w:rsidR="002309F6" w:rsidRPr="0019751C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  <w:t>Comunicare</w:t>
            </w:r>
          </w:p>
        </w:tc>
      </w:tr>
      <w:tr w:rsidR="002309F6" w:rsidRPr="0019751C" w14:paraId="79850FD8" w14:textId="77777777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77B5C5" w14:textId="77777777" w:rsidR="002309F6" w:rsidRPr="0019751C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  <w:t>Collaborare e partecipare</w:t>
            </w:r>
          </w:p>
        </w:tc>
      </w:tr>
      <w:tr w:rsidR="002309F6" w:rsidRPr="0019751C" w14:paraId="0B165CC6" w14:textId="77777777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BDC40A" w14:textId="77777777" w:rsidR="002309F6" w:rsidRPr="0019751C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  <w:t>Agire in modo autonomo e responsabile</w:t>
            </w:r>
          </w:p>
        </w:tc>
      </w:tr>
      <w:tr w:rsidR="002309F6" w:rsidRPr="0019751C" w14:paraId="1C7A2473" w14:textId="77777777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F1C0B0" w14:textId="77777777" w:rsidR="002309F6" w:rsidRPr="0019751C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  <w:t>Risolvere problemi</w:t>
            </w:r>
          </w:p>
        </w:tc>
      </w:tr>
      <w:tr w:rsidR="002309F6" w:rsidRPr="0019751C" w14:paraId="4F2375A8" w14:textId="77777777" w:rsidTr="00CF492F">
        <w:trPr>
          <w:cantSplit/>
          <w:trHeight w:val="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1F6E" w14:textId="77777777" w:rsidR="002309F6" w:rsidRPr="0019751C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  <w:t>Individuare collegamenti e relazioni</w:t>
            </w:r>
          </w:p>
        </w:tc>
      </w:tr>
      <w:tr w:rsidR="002309F6" w:rsidRPr="0019751C" w14:paraId="3B89E01C" w14:textId="77777777" w:rsidTr="00CF492F">
        <w:trPr>
          <w:cantSplit/>
          <w:trHeight w:val="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59ECD" w14:textId="77777777" w:rsidR="002309F6" w:rsidRPr="0019751C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  <w:lang w:eastAsia="en-US"/>
              </w:rPr>
              <w:t>Acquisire ed interpretare l’informazione</w:t>
            </w:r>
          </w:p>
        </w:tc>
      </w:tr>
      <w:bookmarkEnd w:id="1"/>
    </w:tbl>
    <w:p w14:paraId="0A8463AC" w14:textId="77777777" w:rsidR="002309F6" w:rsidRPr="0019751C" w:rsidRDefault="002309F6" w:rsidP="002309F6">
      <w:pPr>
        <w:tabs>
          <w:tab w:val="left" w:pos="3555"/>
        </w:tabs>
        <w:jc w:val="both"/>
        <w:rPr>
          <w:rFonts w:ascii="Comic Sans MS" w:hAnsi="Comic Sans MS"/>
          <w:sz w:val="24"/>
          <w:szCs w:val="24"/>
        </w:rPr>
      </w:pPr>
    </w:p>
    <w:p w14:paraId="13F07BD4" w14:textId="77777777" w:rsidR="00DB7C73" w:rsidRPr="0019751C" w:rsidRDefault="00DB7C73" w:rsidP="002309F6">
      <w:pPr>
        <w:tabs>
          <w:tab w:val="left" w:pos="3555"/>
        </w:tabs>
        <w:jc w:val="both"/>
        <w:rPr>
          <w:rFonts w:ascii="Comic Sans MS" w:hAnsi="Comic Sans MS"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DB7C73" w:rsidRPr="0019751C" w14:paraId="0C6ED62C" w14:textId="77777777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CB2C4A" w14:textId="2B8DCDCE" w:rsidR="00DB7C73" w:rsidRPr="0019751C" w:rsidRDefault="00CF492F" w:rsidP="00365F77">
            <w:pPr>
              <w:spacing w:line="276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453259"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</w:t>
            </w:r>
            <w:r w:rsidR="00DB7C73"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>COMPETENZE DI ASSE DEI LINGUAGGI</w:t>
            </w:r>
          </w:p>
        </w:tc>
      </w:tr>
      <w:tr w:rsidR="00DB7C73" w:rsidRPr="0019751C" w14:paraId="33B587D2" w14:textId="77777777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0DCF" w14:textId="77777777" w:rsidR="00DB7C73" w:rsidRPr="0019751C" w:rsidRDefault="00DB7C73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7E0B" w14:textId="77777777" w:rsidR="00DB7C73" w:rsidRPr="0019751C" w:rsidRDefault="00DB7C73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Padroneggiare gli strumenti espressivi ed argomentativi indispensabili per gestire l’interazione comunicativa verbale in vari contesti</w:t>
            </w:r>
          </w:p>
          <w:p w14:paraId="2509162F" w14:textId="77777777" w:rsidR="00DB7C73" w:rsidRPr="0019751C" w:rsidRDefault="00DB7C73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Leggere, comprendere ed interpretare testi scritti di vario tipo</w:t>
            </w:r>
          </w:p>
          <w:p w14:paraId="68A4C6AA" w14:textId="77777777" w:rsidR="00DB7C73" w:rsidRPr="0019751C" w:rsidRDefault="00DB7C73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Produrre testi di vario tipo in relazione ai differenti scopi comunicativi</w:t>
            </w:r>
          </w:p>
          <w:p w14:paraId="14664D70" w14:textId="77777777" w:rsidR="00DB7C73" w:rsidRPr="0019751C" w:rsidRDefault="00DB7C73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Utilizzare e produrre testi multimediali</w:t>
            </w:r>
          </w:p>
        </w:tc>
      </w:tr>
      <w:tr w:rsidR="00DB7C73" w:rsidRPr="0019751C" w14:paraId="683CD193" w14:textId="77777777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5DBA" w14:textId="77777777" w:rsidR="00DB7C73" w:rsidRPr="0019751C" w:rsidRDefault="00DB7C73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BA0" w14:textId="77777777" w:rsidR="00DB7C73" w:rsidRPr="0019751C" w:rsidRDefault="00DB7C73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Comprendere il messaggio contenuto in un testo e coglierne le relazioni logiche</w:t>
            </w:r>
          </w:p>
          <w:p w14:paraId="5B1957E8" w14:textId="77777777" w:rsidR="00DB7C73" w:rsidRPr="0019751C" w:rsidRDefault="00DB7C73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Esporre in modo chiaro, logico e coerente</w:t>
            </w:r>
          </w:p>
          <w:p w14:paraId="764E56DD" w14:textId="77777777" w:rsidR="00DB7C73" w:rsidRPr="0019751C" w:rsidRDefault="00DB7C73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Padroneggiare le strutture della lingua presenti nei testi e individuarne gli scopi comunicativi ed espressivi di varie tipologie testuali</w:t>
            </w:r>
          </w:p>
          <w:p w14:paraId="36675898" w14:textId="77777777" w:rsidR="00DB7C73" w:rsidRPr="0019751C" w:rsidRDefault="00DB7C73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Sapere selezionare informazioni, prendere appunti, rielaborare e produrre testi corretti, adeguati alle diverse situazioni comunicative</w:t>
            </w:r>
          </w:p>
          <w:p w14:paraId="35BE7FE2" w14:textId="77777777" w:rsidR="00DB7C73" w:rsidRPr="0019751C" w:rsidRDefault="00DB7C73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040D164" w14:textId="77777777" w:rsidR="004C5D4D" w:rsidRPr="0019751C" w:rsidRDefault="004C5D4D" w:rsidP="002309F6">
      <w:pPr>
        <w:tabs>
          <w:tab w:val="left" w:pos="3555"/>
        </w:tabs>
        <w:jc w:val="both"/>
        <w:rPr>
          <w:rFonts w:ascii="Comic Sans MS" w:hAnsi="Comic Sans MS"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C5D4D" w:rsidRPr="0019751C" w14:paraId="0EC9A0F7" w14:textId="77777777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ADACC3" w14:textId="01D0A5D2" w:rsidR="004C5D4D" w:rsidRPr="0019751C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</w:t>
            </w:r>
            <w:r w:rsidR="004C5D4D"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>COMPETENZE DI ASSE STORICO-SOCIALE</w:t>
            </w:r>
          </w:p>
        </w:tc>
      </w:tr>
      <w:tr w:rsidR="004C5D4D" w:rsidRPr="0019751C" w14:paraId="129339B9" w14:textId="77777777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E9B6" w14:textId="77777777" w:rsidR="004C5D4D" w:rsidRPr="0019751C" w:rsidRDefault="004C5D4D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DDFC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Comprendere il cambiamento e la diversità dei tempi storici in una dimensione diacronica attraverso il confronto fra epoche e in una dimensione sincronica attraverso il confronto fra aree geografiche e culturali</w:t>
            </w:r>
          </w:p>
          <w:p w14:paraId="328AD17B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Identificare e confrontare elementi riferiti ad aree e periodi diversi</w:t>
            </w:r>
          </w:p>
        </w:tc>
      </w:tr>
      <w:tr w:rsidR="004C5D4D" w:rsidRPr="0019751C" w14:paraId="1AD82B22" w14:textId="77777777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201C" w14:textId="77777777" w:rsidR="004C5D4D" w:rsidRPr="0019751C" w:rsidRDefault="004C5D4D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AAF6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 xml:space="preserve">Comprendere il cambiamento in relazione agli usi, alle abitudini, al vivere quotidiano nel confronto con la propria esperienza </w:t>
            </w:r>
          </w:p>
          <w:p w14:paraId="53018292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Collocare eventi secondo le coordinate spazio-tempo</w:t>
            </w:r>
          </w:p>
          <w:p w14:paraId="68658CD1" w14:textId="275F4A4B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lastRenderedPageBreak/>
              <w:t>Leggere differenti fonti (letterarie, iconografiche, documentarie e cartografiche) ricavandone informazioni per confrontare le diverse epoche e aree geografiche</w:t>
            </w:r>
          </w:p>
        </w:tc>
      </w:tr>
    </w:tbl>
    <w:p w14:paraId="363DDF8B" w14:textId="77777777" w:rsidR="0019751C" w:rsidRPr="0019751C" w:rsidRDefault="0019751C" w:rsidP="002309F6">
      <w:pPr>
        <w:tabs>
          <w:tab w:val="left" w:pos="3555"/>
        </w:tabs>
        <w:jc w:val="both"/>
        <w:rPr>
          <w:rFonts w:ascii="Comic Sans MS" w:hAnsi="Comic Sans MS"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C5D4D" w:rsidRPr="0019751C" w14:paraId="4DB66235" w14:textId="77777777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3D9628" w14:textId="1A685AD0" w:rsidR="004C5D4D" w:rsidRPr="0019751C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</w:t>
            </w:r>
            <w:r w:rsidR="004C5D4D"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>COMPETENZE DI ASSE MATEMATICO</w:t>
            </w:r>
          </w:p>
        </w:tc>
      </w:tr>
      <w:tr w:rsidR="004C5D4D" w:rsidRPr="0019751C" w14:paraId="72FB1FCC" w14:textId="77777777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77BF" w14:textId="77777777" w:rsidR="004C5D4D" w:rsidRPr="0019751C" w:rsidRDefault="004C5D4D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DB30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Utilizzare le tecniche e le procedure del calcolo aritmetico ed algebrico, rappresentandole anche sotto forma grafica</w:t>
            </w:r>
          </w:p>
          <w:p w14:paraId="7B9DA37D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Confrontare ed analizzare figure geometriche, individuando invarianti e relazioni.</w:t>
            </w:r>
          </w:p>
          <w:p w14:paraId="6995F78E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Individuare le strategie appropriate per la soluzione di problemi</w:t>
            </w:r>
          </w:p>
          <w:p w14:paraId="3946FA3F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4C5D4D" w:rsidRPr="0019751C" w14:paraId="300FD36B" w14:textId="77777777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7F1" w14:textId="77777777" w:rsidR="004C5D4D" w:rsidRPr="0019751C" w:rsidRDefault="004C5D4D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281" w14:textId="77777777" w:rsidR="004C5D4D" w:rsidRPr="0019751C" w:rsidRDefault="004C5D4D" w:rsidP="002D582C">
            <w:pPr>
              <w:spacing w:line="240" w:lineRule="atLeast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Comprendere il linguaggio formale specifico della matematica, saper utilizzare le procedure tipiche del pensiero matematico, conoscere i contenuti fondamentali delle teorie che sono alla base della descrizione matematica della realtà</w:t>
            </w:r>
          </w:p>
        </w:tc>
      </w:tr>
    </w:tbl>
    <w:p w14:paraId="6A2E8091" w14:textId="77777777" w:rsidR="004C5D4D" w:rsidRPr="0019751C" w:rsidRDefault="004C5D4D" w:rsidP="002309F6">
      <w:pPr>
        <w:tabs>
          <w:tab w:val="left" w:pos="3555"/>
        </w:tabs>
        <w:jc w:val="both"/>
        <w:rPr>
          <w:rFonts w:ascii="Comic Sans MS" w:hAnsi="Comic Sans MS"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53259" w:rsidRPr="0019751C" w14:paraId="4F45941C" w14:textId="77777777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072C92" w14:textId="68B866F8" w:rsidR="00453259" w:rsidRPr="0019751C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9751C"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COMPETENZE DI ASSE SCIENTIFICO TECNOLOGICO</w:t>
            </w:r>
          </w:p>
        </w:tc>
      </w:tr>
      <w:tr w:rsidR="00453259" w:rsidRPr="0019751C" w14:paraId="27C851B9" w14:textId="77777777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E36B" w14:textId="77777777" w:rsidR="00453259" w:rsidRPr="0019751C" w:rsidRDefault="00453259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5345" w14:textId="77777777" w:rsidR="00453259" w:rsidRPr="0019751C" w:rsidRDefault="00453259" w:rsidP="002D582C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Osservare, descrivere ed analizzare fenomeni appartenenti alla realtà naturale e artificiale e riconoscere i concetti di sistema e di complessità</w:t>
            </w:r>
          </w:p>
          <w:p w14:paraId="268B37EA" w14:textId="77777777" w:rsidR="00453259" w:rsidRPr="0019751C" w:rsidRDefault="00453259" w:rsidP="002D582C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Analizzare qualitativamente e quantitativamente fenomeni legati alle trasformazioni di energia a partire dall’esperienza</w:t>
            </w:r>
          </w:p>
          <w:p w14:paraId="45ECC82D" w14:textId="77777777" w:rsidR="00453259" w:rsidRPr="0019751C" w:rsidRDefault="00453259" w:rsidP="002D582C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Essere consapevole delle potenzialità e dei limiti delle tecnologie nel contesto culturale e sociale in cui vengono applicate</w:t>
            </w:r>
          </w:p>
        </w:tc>
      </w:tr>
      <w:tr w:rsidR="00453259" w:rsidRPr="0019751C" w14:paraId="4EBDAF4E" w14:textId="77777777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E4D9" w14:textId="77777777" w:rsidR="00453259" w:rsidRPr="0019751C" w:rsidRDefault="00453259" w:rsidP="00365F77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CFB" w14:textId="77777777" w:rsidR="00453259" w:rsidRPr="0019751C" w:rsidRDefault="00453259" w:rsidP="002D582C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Descrivere un oggetto o un sistema artificiale osservato secondo il linguaggio dell’ambito scientifico</w:t>
            </w:r>
          </w:p>
          <w:p w14:paraId="3A8D4BFC" w14:textId="77777777" w:rsidR="00453259" w:rsidRPr="0019751C" w:rsidRDefault="00453259" w:rsidP="002D582C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Organizzare e rappresentare i dati raccolti</w:t>
            </w:r>
          </w:p>
          <w:p w14:paraId="59A8E23B" w14:textId="77777777" w:rsidR="00453259" w:rsidRPr="0019751C" w:rsidRDefault="00453259" w:rsidP="002D582C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lastRenderedPageBreak/>
              <w:t xml:space="preserve">Avere la consapevolezza dei possibili impatti sull’ambiente naturale dei modi di produzione e di utilizzazione dell’energia nell’ambito quotidiano. </w:t>
            </w:r>
          </w:p>
          <w:p w14:paraId="3EFBC98D" w14:textId="77777777" w:rsidR="00453259" w:rsidRPr="0019751C" w:rsidRDefault="00453259" w:rsidP="002D582C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• Concetto di calore e di temperatura</w:t>
            </w:r>
          </w:p>
          <w:p w14:paraId="5C6FF113" w14:textId="77777777" w:rsidR="00453259" w:rsidRPr="0019751C" w:rsidRDefault="00453259" w:rsidP="002D582C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 xml:space="preserve"> • Limiti di sostenibilità delle variabili di un ecosistema </w:t>
            </w:r>
          </w:p>
          <w:p w14:paraId="4D805159" w14:textId="77777777" w:rsidR="00453259" w:rsidRPr="0019751C" w:rsidRDefault="00453259" w:rsidP="000C37FB">
            <w:pPr>
              <w:spacing w:line="240" w:lineRule="atLeast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9751C">
              <w:rPr>
                <w:rFonts w:ascii="Comic Sans MS" w:hAnsi="Comic Sans MS"/>
                <w:sz w:val="24"/>
                <w:szCs w:val="24"/>
              </w:rPr>
              <w:t>• Riconoscere il ruolo della tecnologia nella vita quotidiana e nell’economia della società.</w:t>
            </w:r>
          </w:p>
        </w:tc>
      </w:tr>
    </w:tbl>
    <w:p w14:paraId="6AD6639C" w14:textId="77777777" w:rsidR="00D70851" w:rsidRPr="0019751C" w:rsidRDefault="00D70851" w:rsidP="00EA335D">
      <w:pPr>
        <w:tabs>
          <w:tab w:val="left" w:pos="3555"/>
        </w:tabs>
        <w:jc w:val="both"/>
        <w:rPr>
          <w:rFonts w:ascii="Comic Sans MS" w:hAnsi="Comic Sans MS" w:cs="Arial"/>
          <w:b/>
          <w:sz w:val="24"/>
          <w:szCs w:val="24"/>
        </w:rPr>
      </w:pPr>
    </w:p>
    <w:p w14:paraId="668B702B" w14:textId="0130B8C8" w:rsidR="00CF492F" w:rsidRDefault="00A42F88" w:rsidP="00CF492F">
      <w:pPr>
        <w:pStyle w:val="Paragrafoelenco"/>
        <w:numPr>
          <w:ilvl w:val="0"/>
          <w:numId w:val="9"/>
        </w:num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bookmarkStart w:id="2" w:name="_Hlk85048585"/>
      <w:r w:rsidRPr="00CF492F">
        <w:rPr>
          <w:rFonts w:ascii="Comic Sans MS" w:hAnsi="Comic Sans MS" w:cs="Times New Roman"/>
          <w:b/>
          <w:color w:val="002060"/>
          <w:sz w:val="24"/>
          <w:szCs w:val="24"/>
        </w:rPr>
        <w:t>STRUMENTI METODOLOGICI</w:t>
      </w:r>
    </w:p>
    <w:bookmarkEnd w:id="2"/>
    <w:p w14:paraId="452D85DB" w14:textId="77777777" w:rsidR="00CF492F" w:rsidRPr="00CF492F" w:rsidRDefault="00CF492F" w:rsidP="00CF492F">
      <w:pPr>
        <w:pStyle w:val="Paragrafoelenco"/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30"/>
        <w:gridCol w:w="5004"/>
      </w:tblGrid>
      <w:tr w:rsidR="00A42F88" w:rsidRPr="0019751C" w14:paraId="416B637D" w14:textId="77777777" w:rsidTr="00F44744">
        <w:trPr>
          <w:trHeight w:val="1136"/>
        </w:trPr>
        <w:tc>
          <w:tcPr>
            <w:tcW w:w="10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87A6D55" w14:textId="4D301CB3" w:rsidR="00A42F88" w:rsidRPr="0019751C" w:rsidRDefault="00A42F88" w:rsidP="00F44744">
            <w:pPr>
              <w:autoSpaceDE w:val="0"/>
              <w:snapToGrid w:val="0"/>
              <w:spacing w:after="0" w:line="240" w:lineRule="auto"/>
              <w:jc w:val="center"/>
              <w:rPr>
                <w:rFonts w:ascii="Comic Sans MS" w:hAnsi="Comic Sans MS" w:cs="Comic Sans MS"/>
                <w:b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b/>
                <w:sz w:val="24"/>
                <w:szCs w:val="24"/>
              </w:rPr>
              <w:t xml:space="preserve"> ASSE DEI LINGUAGGI</w:t>
            </w:r>
          </w:p>
          <w:p w14:paraId="7BC12AEB" w14:textId="77777777" w:rsidR="00A42F88" w:rsidRPr="0019751C" w:rsidRDefault="00A42F88" w:rsidP="00F44744">
            <w:pPr>
              <w:autoSpaceDE w:val="0"/>
              <w:spacing w:after="0" w:line="240" w:lineRule="auto"/>
              <w:jc w:val="center"/>
              <w:rPr>
                <w:rFonts w:ascii="Comic Sans MS" w:hAnsi="Comic Sans MS" w:cs="Comic Sans MS"/>
                <w:b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b/>
                <w:sz w:val="24"/>
                <w:szCs w:val="24"/>
              </w:rPr>
              <w:t>ASSE STORICO FILOSOFICO</w:t>
            </w:r>
          </w:p>
          <w:p w14:paraId="3C987FCB" w14:textId="77777777" w:rsidR="00A42F88" w:rsidRPr="0019751C" w:rsidRDefault="00A42F88" w:rsidP="00F44744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b/>
                <w:sz w:val="24"/>
                <w:szCs w:val="24"/>
              </w:rPr>
              <w:t>ASSE MATEMATICO SCIENTIFICO</w:t>
            </w:r>
          </w:p>
        </w:tc>
      </w:tr>
      <w:tr w:rsidR="00A42F88" w:rsidRPr="0019751C" w14:paraId="625828BD" w14:textId="77777777" w:rsidTr="00F44744">
        <w:trPr>
          <w:trHeight w:val="378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49CF5" w14:textId="77777777" w:rsidR="00A42F88" w:rsidRPr="0019751C" w:rsidRDefault="00A42F88" w:rsidP="00F44744">
            <w:pPr>
              <w:autoSpaceDE w:val="0"/>
              <w:snapToGrid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METODOLOGIE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4815" w14:textId="77777777" w:rsidR="00A42F88" w:rsidRPr="0019751C" w:rsidRDefault="00A42F88" w:rsidP="00F44744">
            <w:pPr>
              <w:autoSpaceDE w:val="0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STRUMENTI</w:t>
            </w:r>
          </w:p>
        </w:tc>
      </w:tr>
      <w:tr w:rsidR="00A42F88" w:rsidRPr="0019751C" w14:paraId="45963D91" w14:textId="77777777" w:rsidTr="00F44744">
        <w:trPr>
          <w:trHeight w:val="3012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FD611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Lezione frontale</w:t>
            </w:r>
          </w:p>
          <w:p w14:paraId="3F642A3C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Lezione multimediale</w:t>
            </w:r>
          </w:p>
          <w:p w14:paraId="00B5148C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Discussione guidata</w:t>
            </w:r>
          </w:p>
          <w:p w14:paraId="3DE1DCAE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Lezione partecipata</w:t>
            </w:r>
          </w:p>
          <w:p w14:paraId="1CDBE44B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Lavori di gruppo</w:t>
            </w:r>
          </w:p>
          <w:p w14:paraId="3AD1D176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Attività di laboratorio</w:t>
            </w:r>
          </w:p>
          <w:p w14:paraId="1E5D68E5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Problem solving</w:t>
            </w:r>
          </w:p>
          <w:p w14:paraId="008DE88B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Attività di feedback</w:t>
            </w:r>
          </w:p>
          <w:p w14:paraId="5F1EDDAF" w14:textId="77777777" w:rsidR="00A42F88" w:rsidRPr="0019751C" w:rsidRDefault="00A42F88" w:rsidP="00F44744">
            <w:pPr>
              <w:autoSpaceDE w:val="0"/>
              <w:spacing w:after="0" w:line="240" w:lineRule="auto"/>
              <w:ind w:left="720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5D77" w14:textId="2F40221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Lavagna</w:t>
            </w:r>
            <w:r w:rsidR="00BF152F">
              <w:rPr>
                <w:rFonts w:ascii="Comic Sans MS" w:hAnsi="Comic Sans MS" w:cs="Comic Sans MS"/>
                <w:sz w:val="24"/>
                <w:szCs w:val="24"/>
              </w:rPr>
              <w:t xml:space="preserve"> multimediale</w:t>
            </w:r>
          </w:p>
          <w:p w14:paraId="20AD69D6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Libro di testo</w:t>
            </w:r>
          </w:p>
          <w:p w14:paraId="37C1F4C9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Materiale audiovisivo</w:t>
            </w:r>
          </w:p>
          <w:p w14:paraId="26D885C8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Laboratorio di informatica</w:t>
            </w:r>
          </w:p>
          <w:p w14:paraId="5B911D6D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Software applicativo disciplinare</w:t>
            </w:r>
          </w:p>
          <w:p w14:paraId="6922BB48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App case editrici</w:t>
            </w:r>
          </w:p>
          <w:p w14:paraId="7477AD71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Libri digitali</w:t>
            </w:r>
          </w:p>
          <w:p w14:paraId="2E45C4A8" w14:textId="77777777" w:rsidR="00A42F88" w:rsidRPr="0019751C" w:rsidRDefault="00A42F88" w:rsidP="00A42F8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9751C">
              <w:rPr>
                <w:rFonts w:ascii="Comic Sans MS" w:hAnsi="Comic Sans MS" w:cs="Comic Sans MS"/>
                <w:sz w:val="24"/>
                <w:szCs w:val="24"/>
              </w:rPr>
              <w:t>Piattaforme(Argo, G-Suite, Moodle)</w:t>
            </w:r>
          </w:p>
        </w:tc>
      </w:tr>
    </w:tbl>
    <w:p w14:paraId="466340FB" w14:textId="77777777" w:rsidR="00600CCA" w:rsidRPr="0019751C" w:rsidRDefault="00600CCA" w:rsidP="00CF492F">
      <w:pPr>
        <w:autoSpaceDE w:val="0"/>
        <w:spacing w:after="0" w:line="240" w:lineRule="auto"/>
        <w:rPr>
          <w:rFonts w:ascii="Comic Sans MS" w:hAnsi="Comic Sans MS" w:cs="Comic Sans MS"/>
          <w:b/>
          <w:color w:val="2F5496"/>
          <w:sz w:val="24"/>
          <w:szCs w:val="24"/>
        </w:rPr>
      </w:pPr>
    </w:p>
    <w:p w14:paraId="4A0B5C66" w14:textId="2EB69C3F" w:rsidR="00A42F88" w:rsidRPr="00CF492F" w:rsidRDefault="00A42F88" w:rsidP="00CF492F">
      <w:pPr>
        <w:pStyle w:val="Paragrafoelenco"/>
        <w:numPr>
          <w:ilvl w:val="0"/>
          <w:numId w:val="9"/>
        </w:num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bookmarkStart w:id="3" w:name="_Hlk85048692"/>
      <w:r w:rsidRPr="00CF492F">
        <w:rPr>
          <w:rFonts w:ascii="Comic Sans MS" w:hAnsi="Comic Sans MS" w:cs="Times New Roman"/>
          <w:b/>
          <w:color w:val="002060"/>
          <w:sz w:val="24"/>
          <w:szCs w:val="24"/>
        </w:rPr>
        <w:t>CRITERI DI VALUTAZIONE</w:t>
      </w:r>
    </w:p>
    <w:bookmarkEnd w:id="3"/>
    <w:p w14:paraId="30E4962A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b/>
          <w:color w:val="2F5496"/>
          <w:sz w:val="24"/>
          <w:szCs w:val="24"/>
        </w:rPr>
      </w:pPr>
    </w:p>
    <w:p w14:paraId="4C618C51" w14:textId="08D1193B" w:rsidR="00A42F88" w:rsidRPr="0019751C" w:rsidRDefault="00A42F88" w:rsidP="00A42F88">
      <w:pPr>
        <w:autoSpaceDE w:val="0"/>
        <w:spacing w:after="0" w:line="240" w:lineRule="auto"/>
        <w:jc w:val="center"/>
        <w:rPr>
          <w:rFonts w:ascii="Comic Sans MS" w:hAnsi="Comic Sans MS" w:cs="Comic Sans MS"/>
          <w:b/>
          <w:i/>
          <w:iCs/>
          <w:color w:val="000000"/>
          <w:sz w:val="24"/>
          <w:szCs w:val="24"/>
        </w:rPr>
      </w:pPr>
      <w:r w:rsidRPr="0019751C">
        <w:rPr>
          <w:rFonts w:ascii="Comic Sans MS" w:hAnsi="Comic Sans MS" w:cs="Comic Sans MS"/>
          <w:bCs/>
          <w:i/>
          <w:iCs/>
          <w:color w:val="000000"/>
          <w:sz w:val="24"/>
          <w:szCs w:val="24"/>
        </w:rPr>
        <w:t xml:space="preserve">La valutazione si attiene ai criteri approvati dal collegio dei docenti ed inseriti nel PTOF. </w:t>
      </w:r>
      <w:r w:rsidR="004F6A18">
        <w:rPr>
          <w:rFonts w:ascii="Comic Sans MS" w:hAnsi="Comic Sans MS" w:cs="Comic Sans MS"/>
          <w:bCs/>
          <w:i/>
          <w:iCs/>
          <w:color w:val="000000"/>
          <w:sz w:val="24"/>
          <w:szCs w:val="24"/>
        </w:rPr>
        <w:t>L</w:t>
      </w:r>
      <w:r w:rsidRPr="0019751C">
        <w:rPr>
          <w:rFonts w:ascii="Comic Sans MS" w:hAnsi="Comic Sans MS" w:cs="Comic Sans MS"/>
          <w:bCs/>
          <w:i/>
          <w:iCs/>
          <w:color w:val="000000"/>
          <w:sz w:val="24"/>
          <w:szCs w:val="24"/>
        </w:rPr>
        <w:t>a valutazione deve essere costante, trasparente e tempestiva e, occorre assicurare continui feedback utili a regolare il processo di insegnamento/apprendimento avendo cura di prendere ad oggetto non solo il singolo prodotto, quanto l’intero processo</w:t>
      </w:r>
      <w:r w:rsidRPr="0019751C">
        <w:rPr>
          <w:rFonts w:ascii="Comic Sans MS" w:hAnsi="Comic Sans MS" w:cs="Comic Sans MS"/>
          <w:b/>
          <w:i/>
          <w:iCs/>
          <w:color w:val="000000"/>
          <w:sz w:val="24"/>
          <w:szCs w:val="24"/>
        </w:rPr>
        <w:t>.</w:t>
      </w:r>
    </w:p>
    <w:p w14:paraId="5550EF11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</w:p>
    <w:p w14:paraId="1CF051BE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  <w:r w:rsidRPr="0019751C">
        <w:rPr>
          <w:rFonts w:ascii="Comic Sans MS" w:hAnsi="Comic Sans MS" w:cs="Comic Sans MS"/>
          <w:sz w:val="24"/>
          <w:szCs w:val="24"/>
        </w:rPr>
        <w:t>1) IN RIFERIMENTO ALLA CLASSE</w:t>
      </w:r>
    </w:p>
    <w:p w14:paraId="4A7CB572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  <w:r w:rsidRPr="0019751C">
        <w:rPr>
          <w:rFonts w:ascii="Comic Sans MS" w:hAnsi="Comic Sans MS" w:cs="Comic Sans MS"/>
          <w:sz w:val="24"/>
          <w:szCs w:val="24"/>
        </w:rPr>
        <w:t>La valutazione relativa agli obiettivi, metodi e contenuti della programmazione didattica ed educativa è un momento complesso di interpretazione del percorso formativo. Essa si avvale degli elementi ricavabili dalle verifiche, della osservazione del processo di apprendimento e della partecipazione degli allievi al dibattito educativo.</w:t>
      </w:r>
    </w:p>
    <w:p w14:paraId="2D49C4EF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</w:p>
    <w:p w14:paraId="0214DB98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</w:p>
    <w:p w14:paraId="753916BB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  <w:r w:rsidRPr="0019751C">
        <w:rPr>
          <w:rFonts w:ascii="Comic Sans MS" w:hAnsi="Comic Sans MS" w:cs="Comic Sans MS"/>
          <w:sz w:val="24"/>
          <w:szCs w:val="24"/>
        </w:rPr>
        <w:lastRenderedPageBreak/>
        <w:t>2) IN RIFERIMENTO AL SINGOLO ALUNNO</w:t>
      </w:r>
    </w:p>
    <w:p w14:paraId="2A29ECD6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  <w:r w:rsidRPr="0019751C">
        <w:rPr>
          <w:rFonts w:ascii="Comic Sans MS" w:hAnsi="Comic Sans MS" w:cs="Comic Sans MS"/>
          <w:sz w:val="24"/>
          <w:szCs w:val="24"/>
        </w:rPr>
        <w:t>La valutazione avrà un carattere prevalentemente formativo ed orientativo ed i risultati dell’apprendimento saranno valutati in relazione all’andamento del singolo alunno. Oggetto della valutazione saranno: l’acquisizione dei contenuti disciplinari rispetto ai livelli di partenza; l’acquisizione di metodi e abilità; la partecipazione degli alunni alle attività; il livello di socialità raggiunto.</w:t>
      </w:r>
    </w:p>
    <w:p w14:paraId="256FA3B0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</w:p>
    <w:p w14:paraId="46E75787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</w:p>
    <w:p w14:paraId="34159F8C" w14:textId="4082B0B0" w:rsidR="00A42F88" w:rsidRPr="00CF492F" w:rsidRDefault="00A42F88" w:rsidP="00CF492F">
      <w:pPr>
        <w:pStyle w:val="Paragrafoelenco"/>
        <w:numPr>
          <w:ilvl w:val="0"/>
          <w:numId w:val="9"/>
        </w:num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bookmarkStart w:id="4" w:name="_Hlk85048704"/>
      <w:r w:rsidRPr="00CF492F">
        <w:rPr>
          <w:rFonts w:ascii="Comic Sans MS" w:hAnsi="Comic Sans MS" w:cs="Times New Roman"/>
          <w:b/>
          <w:color w:val="002060"/>
          <w:sz w:val="24"/>
          <w:szCs w:val="24"/>
        </w:rPr>
        <w:t>CRITERI PER LA VERIFICA</w:t>
      </w:r>
    </w:p>
    <w:bookmarkEnd w:id="4"/>
    <w:p w14:paraId="3C969EF8" w14:textId="77777777" w:rsidR="00A42F88" w:rsidRPr="0019751C" w:rsidRDefault="00A42F88" w:rsidP="00A42F88">
      <w:pPr>
        <w:autoSpaceDE w:val="0"/>
        <w:spacing w:after="0" w:line="240" w:lineRule="auto"/>
        <w:jc w:val="center"/>
        <w:rPr>
          <w:rFonts w:ascii="Comic Sans MS" w:hAnsi="Comic Sans MS" w:cs="Comic Sans MS"/>
          <w:b/>
          <w:color w:val="2F5496"/>
          <w:sz w:val="24"/>
          <w:szCs w:val="24"/>
        </w:rPr>
      </w:pPr>
    </w:p>
    <w:p w14:paraId="795D5327" w14:textId="109D7E79" w:rsidR="00A42F88" w:rsidRPr="004F6A18" w:rsidRDefault="00A42F88" w:rsidP="004F6A18">
      <w:pPr>
        <w:pStyle w:val="Paragrafoelenco"/>
        <w:numPr>
          <w:ilvl w:val="0"/>
          <w:numId w:val="8"/>
        </w:numPr>
        <w:suppressAutoHyphens/>
        <w:autoSpaceDE w:val="0"/>
        <w:spacing w:after="0" w:line="240" w:lineRule="auto"/>
        <w:ind w:left="426"/>
        <w:jc w:val="both"/>
        <w:rPr>
          <w:rFonts w:ascii="Comic Sans MS" w:eastAsia="@Arial Unicode MS" w:hAnsi="Comic Sans MS" w:cs="Comic Sans MS"/>
          <w:color w:val="000000"/>
          <w:sz w:val="24"/>
          <w:szCs w:val="24"/>
        </w:rPr>
      </w:pPr>
      <w:r w:rsidRPr="004F6A18">
        <w:rPr>
          <w:rFonts w:ascii="Comic Sans MS" w:hAnsi="Comic Sans MS" w:cs="Comic Sans MS"/>
          <w:b/>
          <w:sz w:val="24"/>
          <w:szCs w:val="24"/>
        </w:rPr>
        <w:t>SUL PIANO DEL PROCESSO DI INSEGNAMENTO</w:t>
      </w:r>
    </w:p>
    <w:p w14:paraId="0C4BEED1" w14:textId="55DE5EAF" w:rsidR="00A42F88" w:rsidRDefault="00A42F88" w:rsidP="00A42F88">
      <w:pPr>
        <w:autoSpaceDE w:val="0"/>
        <w:spacing w:after="0" w:line="240" w:lineRule="auto"/>
        <w:jc w:val="both"/>
        <w:rPr>
          <w:rFonts w:ascii="Comic Sans MS" w:eastAsia="@Arial Unicode MS" w:hAnsi="Comic Sans MS" w:cs="Comic Sans MS"/>
          <w:color w:val="000000"/>
          <w:sz w:val="24"/>
          <w:szCs w:val="24"/>
        </w:rPr>
      </w:pPr>
      <w:r w:rsidRPr="0019751C">
        <w:rPr>
          <w:rFonts w:ascii="Comic Sans MS" w:eastAsia="@Arial Unicode MS" w:hAnsi="Comic Sans MS" w:cs="Comic Sans MS"/>
          <w:color w:val="000000"/>
          <w:sz w:val="24"/>
          <w:szCs w:val="24"/>
        </w:rPr>
        <w:t>Il processo di verifica si avvarrà dei criteri di sistematicità e di pertinenza agli obiettivi prefissati. Sarà parte integrante di tutto il processo didattico-educativo e controllerà periodicamente l'efficacia della metodologia didattica attuata, permettendo per tempo le eventuali modifiche da adottare sia in relazione alle strategie didattiche adottate che ai tempi e alle modalità di intervento pedagogico.</w:t>
      </w:r>
    </w:p>
    <w:p w14:paraId="4EE33B96" w14:textId="77777777" w:rsidR="004F6A18" w:rsidRPr="0019751C" w:rsidRDefault="004F6A18" w:rsidP="00A42F88">
      <w:pPr>
        <w:autoSpaceDE w:val="0"/>
        <w:spacing w:after="0" w:line="240" w:lineRule="auto"/>
        <w:jc w:val="both"/>
        <w:rPr>
          <w:rFonts w:ascii="Comic Sans MS" w:hAnsi="Comic Sans MS" w:cs="Comic Sans MS"/>
          <w:b/>
          <w:sz w:val="24"/>
          <w:szCs w:val="24"/>
        </w:rPr>
      </w:pPr>
    </w:p>
    <w:p w14:paraId="58156DEA" w14:textId="77777777" w:rsidR="00A42F88" w:rsidRPr="0019751C" w:rsidRDefault="00A42F88" w:rsidP="00A42F88">
      <w:pPr>
        <w:widowControl w:val="0"/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  <w:r w:rsidRPr="0019751C">
        <w:rPr>
          <w:rFonts w:ascii="Comic Sans MS" w:hAnsi="Comic Sans MS" w:cs="Comic Sans MS"/>
          <w:b/>
          <w:sz w:val="24"/>
          <w:szCs w:val="24"/>
        </w:rPr>
        <w:t>2. SUL PIANO DEL PROCESSO DI APPRENDIMENTO</w:t>
      </w:r>
    </w:p>
    <w:p w14:paraId="4926875E" w14:textId="7E71C56D" w:rsidR="00A42F88" w:rsidRDefault="00A42F88" w:rsidP="00A42F88">
      <w:pPr>
        <w:widowControl w:val="0"/>
        <w:autoSpaceDE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</w:rPr>
      </w:pPr>
      <w:r w:rsidRPr="0019751C">
        <w:rPr>
          <w:rFonts w:ascii="Comic Sans MS" w:hAnsi="Comic Sans MS" w:cs="Comic Sans MS"/>
          <w:sz w:val="24"/>
          <w:szCs w:val="24"/>
        </w:rPr>
        <w:t>I criteri saranno quelli diretti ad accertare se e in quale misura l’apprendimento è passato e l’obiettivo è stato raggiunto. La verifica controllerà ciascuna fase di lavoro affinché lo studente riceva le informazioni necessarie sul processo di apprendimento, sul possesso di abilità e sul modo di conseguirle.</w:t>
      </w:r>
    </w:p>
    <w:p w14:paraId="6DAFE1ED" w14:textId="77777777" w:rsidR="004F6A18" w:rsidRPr="0019751C" w:rsidRDefault="004F6A18" w:rsidP="00A42F88">
      <w:pPr>
        <w:widowControl w:val="0"/>
        <w:autoSpaceDE w:val="0"/>
        <w:spacing w:after="0" w:line="240" w:lineRule="auto"/>
        <w:jc w:val="both"/>
        <w:rPr>
          <w:rFonts w:ascii="Comic Sans MS" w:hAnsi="Comic Sans MS" w:cs="Comic Sans MS"/>
          <w:b/>
          <w:sz w:val="24"/>
          <w:szCs w:val="24"/>
        </w:rPr>
      </w:pPr>
    </w:p>
    <w:p w14:paraId="6624076C" w14:textId="77777777" w:rsidR="00A42F88" w:rsidRPr="0019751C" w:rsidRDefault="00A42F88" w:rsidP="00A42F8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omic Sans MS" w:eastAsia="@Arial Unicode MS" w:hAnsi="Comic Sans MS" w:cs="Comic Sans MS"/>
          <w:color w:val="000000"/>
          <w:sz w:val="24"/>
          <w:szCs w:val="24"/>
        </w:rPr>
      </w:pPr>
      <w:r w:rsidRPr="0019751C">
        <w:rPr>
          <w:rFonts w:ascii="Comic Sans MS" w:hAnsi="Comic Sans MS" w:cs="Comic Sans MS"/>
          <w:b/>
          <w:sz w:val="24"/>
          <w:szCs w:val="24"/>
        </w:rPr>
        <w:t>PROVE DI VERIFICA</w:t>
      </w:r>
    </w:p>
    <w:p w14:paraId="0F3DB81E" w14:textId="0F7B40B4" w:rsidR="00A42F88" w:rsidRDefault="00A42F88" w:rsidP="00A42F88">
      <w:pPr>
        <w:widowControl w:val="0"/>
        <w:autoSpaceDE w:val="0"/>
        <w:spacing w:after="0" w:line="240" w:lineRule="auto"/>
        <w:jc w:val="both"/>
        <w:rPr>
          <w:rFonts w:ascii="Comic Sans MS" w:eastAsia="@Arial Unicode MS" w:hAnsi="Comic Sans MS" w:cs="Comic Sans MS"/>
          <w:color w:val="000000"/>
          <w:sz w:val="24"/>
          <w:szCs w:val="24"/>
        </w:rPr>
      </w:pPr>
      <w:r w:rsidRPr="0019751C">
        <w:rPr>
          <w:rFonts w:ascii="Comic Sans MS" w:eastAsia="@Arial Unicode MS" w:hAnsi="Comic Sans MS" w:cs="Comic Sans MS"/>
          <w:color w:val="000000"/>
          <w:sz w:val="24"/>
          <w:szCs w:val="24"/>
        </w:rPr>
        <w:t>Le prove saranno strutturate (completamento di griglie, questionari vero/falso, a scelta multipla); domande a risposta aperta, esercizi di completamento, sostituzione ecc.; colloqui; attività guidate o libere di produzione orale e scritta; produzione di testi su traccia (lettere, brevi composizioni, analisi su traccia di un testo, schede di lettura, riassunti), risoluzione di problemi, esercizi logico-matematici e tecnico-scientifici.</w:t>
      </w:r>
    </w:p>
    <w:p w14:paraId="066DF9C2" w14:textId="77777777" w:rsidR="004F6A18" w:rsidRPr="0019751C" w:rsidRDefault="004F6A18" w:rsidP="00A42F88">
      <w:pPr>
        <w:widowControl w:val="0"/>
        <w:autoSpaceDE w:val="0"/>
        <w:spacing w:after="0" w:line="240" w:lineRule="auto"/>
        <w:jc w:val="both"/>
        <w:rPr>
          <w:rFonts w:ascii="Comic Sans MS" w:hAnsi="Comic Sans MS" w:cs="Comic Sans MS"/>
          <w:b/>
          <w:sz w:val="24"/>
          <w:szCs w:val="24"/>
        </w:rPr>
      </w:pPr>
    </w:p>
    <w:p w14:paraId="4DCD105E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eastAsia="@Arial Unicode MS" w:hAnsi="Comic Sans MS" w:cs="Comic Sans MS"/>
          <w:color w:val="000000"/>
          <w:sz w:val="24"/>
          <w:szCs w:val="24"/>
        </w:rPr>
      </w:pPr>
      <w:r w:rsidRPr="0019751C">
        <w:rPr>
          <w:rFonts w:ascii="Comic Sans MS" w:hAnsi="Comic Sans MS" w:cs="Comic Sans MS"/>
          <w:b/>
          <w:sz w:val="24"/>
          <w:szCs w:val="24"/>
        </w:rPr>
        <w:t>4. STRUMENTI DI VERIFICA</w:t>
      </w:r>
    </w:p>
    <w:p w14:paraId="4EF9CC33" w14:textId="77777777" w:rsidR="00A42F88" w:rsidRPr="0019751C" w:rsidRDefault="00A42F88" w:rsidP="00A42F88">
      <w:pPr>
        <w:autoSpaceDE w:val="0"/>
        <w:spacing w:after="0" w:line="240" w:lineRule="auto"/>
        <w:jc w:val="both"/>
        <w:rPr>
          <w:rFonts w:ascii="Comic Sans MS" w:eastAsia="@Arial Unicode MS" w:hAnsi="Comic Sans MS" w:cs="Comic Sans MS"/>
          <w:color w:val="000000"/>
          <w:sz w:val="24"/>
          <w:szCs w:val="24"/>
        </w:rPr>
      </w:pPr>
      <w:r w:rsidRPr="0019751C">
        <w:rPr>
          <w:rFonts w:ascii="Comic Sans MS" w:eastAsia="@Arial Unicode MS" w:hAnsi="Comic Sans MS" w:cs="Comic Sans MS"/>
          <w:color w:val="000000"/>
          <w:sz w:val="24"/>
          <w:szCs w:val="24"/>
        </w:rPr>
        <w:t xml:space="preserve">Per la valutazione si predisporrà una griglia di rilevazione delle singole abilità che concorrono alla formulazione del giudizio. I criteri per le prove scritte e orali saranno la correttezza lessicale, grammaticale, ortografica, fonetica, la coerenza e la fluidità del discorso e l'appropriatezza sociale. </w:t>
      </w:r>
    </w:p>
    <w:p w14:paraId="73148C2A" w14:textId="77777777" w:rsidR="000C37FB" w:rsidRPr="0019751C" w:rsidRDefault="000C37FB" w:rsidP="00D70851">
      <w:pPr>
        <w:rPr>
          <w:rFonts w:ascii="Comic Sans MS" w:hAnsi="Comic Sans MS" w:cs="Arial"/>
          <w:sz w:val="24"/>
          <w:szCs w:val="24"/>
        </w:rPr>
      </w:pPr>
    </w:p>
    <w:p w14:paraId="3094316B" w14:textId="3DD6E42E" w:rsidR="00284B86" w:rsidRDefault="00284B86">
      <w:r>
        <w:br w:type="page"/>
      </w:r>
    </w:p>
    <w:p w14:paraId="2FA5FBDC" w14:textId="63D51E39" w:rsidR="00CF492F" w:rsidRPr="00CF492F" w:rsidRDefault="00CF492F" w:rsidP="00CF492F">
      <w:pPr>
        <w:pStyle w:val="Paragrafoelenco"/>
        <w:numPr>
          <w:ilvl w:val="0"/>
          <w:numId w:val="9"/>
        </w:num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bookmarkStart w:id="5" w:name="_Hlk85048720"/>
      <w:r w:rsidRPr="00CF492F">
        <w:rPr>
          <w:rFonts w:ascii="Comic Sans MS" w:hAnsi="Comic Sans MS" w:cs="Times New Roman"/>
          <w:b/>
          <w:color w:val="002060"/>
          <w:sz w:val="24"/>
          <w:szCs w:val="24"/>
        </w:rPr>
        <w:lastRenderedPageBreak/>
        <w:t>EDUCAZIONE CIVICA</w:t>
      </w:r>
    </w:p>
    <w:bookmarkEnd w:id="5"/>
    <w:p w14:paraId="77FC9325" w14:textId="77777777" w:rsidR="00CF492F" w:rsidRDefault="00CF492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00CCA" w14:paraId="27D13471" w14:textId="77777777" w:rsidTr="00DC0716">
        <w:tc>
          <w:tcPr>
            <w:tcW w:w="9889" w:type="dxa"/>
            <w:shd w:val="clear" w:color="auto" w:fill="auto"/>
          </w:tcPr>
          <w:p w14:paraId="1187F510" w14:textId="53C46644" w:rsidR="00600CCA" w:rsidRPr="00816EE7" w:rsidRDefault="00600CCA" w:rsidP="00DC0716">
            <w:pPr>
              <w:autoSpaceDE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16EE7">
              <w:rPr>
                <w:rFonts w:ascii="Comic Sans MS" w:hAnsi="Comic Sans MS"/>
                <w:b/>
                <w:bCs/>
                <w:sz w:val="28"/>
                <w:szCs w:val="28"/>
              </w:rPr>
              <w:t>INSEGNAMENTO TRASVERSALE DI EDUCAZIONE CIVICA</w:t>
            </w:r>
          </w:p>
        </w:tc>
      </w:tr>
    </w:tbl>
    <w:p w14:paraId="5E9F2ED1" w14:textId="77777777" w:rsidR="00600CCA" w:rsidRPr="0019751C" w:rsidRDefault="00600CCA" w:rsidP="00600C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 w:cs="Arial"/>
          <w:spacing w:val="-1"/>
          <w:kern w:val="1"/>
          <w:sz w:val="24"/>
          <w:szCs w:val="24"/>
          <w:lang w:eastAsia="it-IT"/>
        </w:rPr>
      </w:pPr>
      <w:r w:rsidRPr="0019751C">
        <w:rPr>
          <w:rFonts w:ascii="Comic Sans MS" w:hAnsi="Comic Sans MS" w:cs="Arial"/>
          <w:sz w:val="24"/>
          <w:szCs w:val="24"/>
        </w:rPr>
        <w:t xml:space="preserve">Il consiglio di classe, tenuto conto </w:t>
      </w:r>
      <w:r>
        <w:rPr>
          <w:rFonts w:ascii="Comic Sans MS" w:hAnsi="Comic Sans MS" w:cs="Arial"/>
          <w:sz w:val="24"/>
          <w:szCs w:val="24"/>
        </w:rPr>
        <w:t xml:space="preserve">del PTOF, dell’allegato C del PECUP, </w:t>
      </w:r>
      <w:r w:rsidRPr="0019751C">
        <w:rPr>
          <w:rFonts w:ascii="Comic Sans MS" w:hAnsi="Comic Sans MS" w:cs="Arial"/>
          <w:sz w:val="24"/>
          <w:szCs w:val="24"/>
        </w:rPr>
        <w:t>dell’organizzazione e della flessibilità dell’attività didattica,</w:t>
      </w:r>
      <w:r w:rsidRPr="0019751C">
        <w:rPr>
          <w:rFonts w:ascii="Comic Sans MS" w:hAnsi="Comic Sans MS" w:cs="Arial"/>
          <w:spacing w:val="-1"/>
          <w:kern w:val="1"/>
          <w:sz w:val="24"/>
          <w:szCs w:val="24"/>
          <w:lang w:eastAsia="it-IT"/>
        </w:rPr>
        <w:t xml:space="preserve"> gestirà la progettazione di una Unità di Apprendimento pluridisciplinare</w:t>
      </w:r>
      <w:r>
        <w:rPr>
          <w:rFonts w:ascii="Comic Sans MS" w:hAnsi="Comic Sans MS" w:cs="Arial"/>
          <w:spacing w:val="-1"/>
          <w:kern w:val="1"/>
          <w:sz w:val="24"/>
          <w:szCs w:val="24"/>
          <w:lang w:eastAsia="it-IT"/>
        </w:rPr>
        <w:t xml:space="preserve"> annuale della durata complessiva di 33 ore di educazione civica. Il Consiglio di Classe individuerà</w:t>
      </w:r>
      <w:r w:rsidRPr="0019751C">
        <w:rPr>
          <w:rFonts w:ascii="Comic Sans MS" w:hAnsi="Comic Sans MS" w:cs="Arial"/>
          <w:spacing w:val="-1"/>
          <w:kern w:val="1"/>
          <w:sz w:val="24"/>
          <w:szCs w:val="24"/>
          <w:lang w:eastAsia="it-IT"/>
        </w:rPr>
        <w:t xml:space="preserve"> il titolo/nodo e il compito di realtà, in piena autonomia, negli incontri programmati dopo la fase di accoglienza e conoscenza della classe. </w:t>
      </w:r>
    </w:p>
    <w:p w14:paraId="1BD3E5D0" w14:textId="77777777" w:rsidR="00600CCA" w:rsidRDefault="00600CCA" w:rsidP="00600C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 w:cs="Arial"/>
          <w:spacing w:val="-1"/>
          <w:kern w:val="1"/>
          <w:sz w:val="24"/>
          <w:szCs w:val="24"/>
          <w:lang w:eastAsia="it-IT"/>
        </w:rPr>
      </w:pPr>
      <w:r w:rsidRPr="0019751C">
        <w:rPr>
          <w:rFonts w:ascii="Comic Sans MS" w:hAnsi="Comic Sans MS" w:cs="Arial"/>
          <w:spacing w:val="-1"/>
          <w:kern w:val="1"/>
          <w:sz w:val="24"/>
          <w:szCs w:val="24"/>
          <w:lang w:eastAsia="it-IT"/>
        </w:rPr>
        <w:t xml:space="preserve"> La progettazione partirà dall’individuazione della competenza da misurare attraverso una situazione reale proposta agli alunni. </w:t>
      </w:r>
    </w:p>
    <w:p w14:paraId="6C41002F" w14:textId="2C28417F" w:rsidR="00600CCA" w:rsidRPr="00284B86" w:rsidRDefault="00600CCA" w:rsidP="00284B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 w:cs="Arial"/>
          <w:spacing w:val="-1"/>
          <w:kern w:val="1"/>
          <w:sz w:val="24"/>
          <w:szCs w:val="24"/>
          <w:lang w:eastAsia="it-IT"/>
        </w:rPr>
      </w:pPr>
      <w:r>
        <w:rPr>
          <w:rFonts w:ascii="Comic Sans MS" w:hAnsi="Comic Sans MS" w:cs="Arial"/>
          <w:spacing w:val="-1"/>
          <w:kern w:val="1"/>
          <w:sz w:val="24"/>
          <w:szCs w:val="24"/>
          <w:lang w:eastAsia="it-IT"/>
        </w:rPr>
        <w:t>Il modello da compilare per la progettazione dell’attività di Educazione Civica è stato inviato dalla referente dell’Educazione Civica che, debitamente compilato, viene allegato alla presente progettazione di classe</w:t>
      </w:r>
    </w:p>
    <w:p w14:paraId="493E976D" w14:textId="4258274E" w:rsidR="00600CCA" w:rsidRDefault="00600CCA" w:rsidP="00600CCA">
      <w:pPr>
        <w:autoSpaceDE w:val="0"/>
        <w:spacing w:after="0" w:line="240" w:lineRule="auto"/>
        <w:jc w:val="both"/>
        <w:rPr>
          <w:rFonts w:ascii="Comic Sans MS" w:hAnsi="Comic Sans MS" w:cs="Comic Sans MS"/>
          <w:color w:val="2F5496"/>
          <w:sz w:val="24"/>
          <w:szCs w:val="24"/>
        </w:rPr>
      </w:pPr>
    </w:p>
    <w:p w14:paraId="4C534983" w14:textId="1144CA63" w:rsidR="00600CCA" w:rsidRDefault="00CF492F" w:rsidP="00284B86">
      <w:pPr>
        <w:pStyle w:val="Paragrafoelenco"/>
        <w:numPr>
          <w:ilvl w:val="0"/>
          <w:numId w:val="9"/>
        </w:num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  <w:bookmarkStart w:id="6" w:name="_Hlk85048754"/>
      <w:r>
        <w:rPr>
          <w:rFonts w:ascii="Comic Sans MS" w:hAnsi="Comic Sans MS" w:cs="Times New Roman"/>
          <w:b/>
          <w:color w:val="002060"/>
          <w:sz w:val="24"/>
          <w:szCs w:val="24"/>
        </w:rPr>
        <w:t>PROGETTI E VISITE GUIDATE</w:t>
      </w:r>
    </w:p>
    <w:bookmarkEnd w:id="6"/>
    <w:p w14:paraId="17150465" w14:textId="77777777" w:rsidR="00CF492F" w:rsidRPr="00CF492F" w:rsidRDefault="00CF492F" w:rsidP="00CF492F">
      <w:pPr>
        <w:pStyle w:val="Paragrafoelenco"/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  <w:sz w:val="24"/>
          <w:szCs w:val="24"/>
        </w:rPr>
      </w:pPr>
    </w:p>
    <w:p w14:paraId="6158B921" w14:textId="78219106" w:rsidR="00D70851" w:rsidRDefault="00600CCA" w:rsidP="00284B86">
      <w:pPr>
        <w:spacing w:after="0" w:line="240" w:lineRule="auto"/>
        <w:jc w:val="both"/>
        <w:rPr>
          <w:rFonts w:ascii="Comic Sans MS" w:eastAsia="Times New Roman" w:hAnsi="Comic Sans MS" w:cs="Comic Sans MS"/>
          <w:sz w:val="24"/>
          <w:szCs w:val="24"/>
        </w:rPr>
      </w:pPr>
      <w:r>
        <w:rPr>
          <w:rFonts w:ascii="Comic Sans MS" w:eastAsia="Times New Roman" w:hAnsi="Comic Sans MS" w:cs="Comic Sans MS"/>
          <w:sz w:val="24"/>
          <w:szCs w:val="24"/>
        </w:rPr>
        <w:t xml:space="preserve">Il Consiglio di classe stabilisce che la classe </w:t>
      </w:r>
      <w:r w:rsidRPr="005F3D59">
        <w:rPr>
          <w:rFonts w:ascii="Comic Sans MS" w:eastAsia="Times New Roman" w:hAnsi="Comic Sans MS" w:cs="Comic Sans MS"/>
          <w:color w:val="FF0000"/>
          <w:sz w:val="24"/>
          <w:szCs w:val="24"/>
        </w:rPr>
        <w:t>partecipa/non partecipa</w:t>
      </w:r>
      <w:r>
        <w:rPr>
          <w:rFonts w:ascii="Comic Sans MS" w:eastAsia="Times New Roman" w:hAnsi="Comic Sans MS" w:cs="Comic Sans MS"/>
          <w:sz w:val="24"/>
          <w:szCs w:val="24"/>
        </w:rPr>
        <w:t xml:space="preserve"> al viaggio di istruzione, </w:t>
      </w:r>
      <w:r w:rsidRPr="005F3D59">
        <w:rPr>
          <w:rFonts w:ascii="Comic Sans MS" w:eastAsia="Times New Roman" w:hAnsi="Comic Sans MS" w:cs="Comic Sans MS"/>
          <w:color w:val="FF0000"/>
          <w:sz w:val="24"/>
          <w:szCs w:val="24"/>
        </w:rPr>
        <w:t>ad uscite sul territorio</w:t>
      </w:r>
      <w:r>
        <w:rPr>
          <w:rFonts w:ascii="Comic Sans MS" w:eastAsia="Times New Roman" w:hAnsi="Comic Sans MS" w:cs="Comic Sans MS"/>
          <w:sz w:val="24"/>
          <w:szCs w:val="24"/>
        </w:rPr>
        <w:t xml:space="preserve"> purché legate ad attività progettuali a cui gli allievi partecipano. </w:t>
      </w:r>
    </w:p>
    <w:p w14:paraId="3AC59A80" w14:textId="77777777" w:rsidR="00284B86" w:rsidRPr="00284B86" w:rsidRDefault="00284B86" w:rsidP="00284B86">
      <w:pPr>
        <w:spacing w:after="0" w:line="240" w:lineRule="auto"/>
        <w:jc w:val="both"/>
        <w:rPr>
          <w:rFonts w:ascii="Comic Sans MS" w:eastAsia="Times New Roman" w:hAnsi="Comic Sans MS" w:cs="Comic Sans MS"/>
          <w:sz w:val="24"/>
          <w:szCs w:val="24"/>
        </w:rPr>
      </w:pPr>
    </w:p>
    <w:p w14:paraId="0B9BEFD6" w14:textId="232C85FC" w:rsidR="000C37FB" w:rsidRDefault="00E2077A" w:rsidP="00E2077A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Comic Sans MS"/>
          <w:b/>
        </w:rPr>
        <w:t>POMIGLIANO D’ARCO,   /   /2021</w:t>
      </w:r>
      <w:r w:rsidR="00D70851" w:rsidRPr="0019751C">
        <w:rPr>
          <w:rFonts w:ascii="Comic Sans MS" w:hAnsi="Comic Sans MS" w:cs="Arial"/>
          <w:b/>
          <w:bCs/>
          <w:sz w:val="24"/>
          <w:szCs w:val="24"/>
        </w:rPr>
        <w:t xml:space="preserve">   </w:t>
      </w:r>
      <w:r>
        <w:rPr>
          <w:rFonts w:ascii="Comic Sans MS" w:hAnsi="Comic Sans MS" w:cs="Arial"/>
          <w:b/>
          <w:bCs/>
          <w:sz w:val="24"/>
          <w:szCs w:val="24"/>
        </w:rPr>
        <w:tab/>
      </w:r>
      <w:r>
        <w:rPr>
          <w:rFonts w:ascii="Comic Sans MS" w:hAnsi="Comic Sans MS" w:cs="Arial"/>
          <w:b/>
          <w:bCs/>
          <w:sz w:val="24"/>
          <w:szCs w:val="24"/>
        </w:rPr>
        <w:tab/>
      </w:r>
      <w:r>
        <w:rPr>
          <w:rFonts w:ascii="Comic Sans MS" w:hAnsi="Comic Sans MS" w:cs="Arial"/>
          <w:b/>
          <w:bCs/>
          <w:sz w:val="24"/>
          <w:szCs w:val="24"/>
        </w:rPr>
        <w:tab/>
      </w:r>
      <w:r>
        <w:rPr>
          <w:rFonts w:ascii="Comic Sans MS" w:hAnsi="Comic Sans MS" w:cs="Arial"/>
          <w:b/>
          <w:bCs/>
          <w:sz w:val="24"/>
          <w:szCs w:val="24"/>
        </w:rPr>
        <w:tab/>
      </w:r>
      <w:r>
        <w:rPr>
          <w:rFonts w:ascii="Comic Sans MS" w:hAnsi="Comic Sans MS" w:cs="Arial"/>
          <w:b/>
          <w:bCs/>
          <w:sz w:val="24"/>
          <w:szCs w:val="24"/>
        </w:rPr>
        <w:tab/>
      </w:r>
      <w:r w:rsidR="00D70851" w:rsidRPr="0019751C">
        <w:rPr>
          <w:rFonts w:ascii="Comic Sans MS" w:hAnsi="Comic Sans MS" w:cs="Arial"/>
          <w:b/>
          <w:bCs/>
          <w:sz w:val="24"/>
          <w:szCs w:val="24"/>
        </w:rPr>
        <w:t>Il coordinatore</w:t>
      </w:r>
      <w:r w:rsidR="00D70851" w:rsidRPr="0019751C">
        <w:rPr>
          <w:rFonts w:ascii="Comic Sans MS" w:hAnsi="Comic Sans MS" w:cs="Arial"/>
          <w:sz w:val="24"/>
          <w:szCs w:val="24"/>
        </w:rPr>
        <w:t xml:space="preserve"> </w:t>
      </w:r>
    </w:p>
    <w:p w14:paraId="6D782A44" w14:textId="77777777" w:rsidR="00284B86" w:rsidRPr="0019751C" w:rsidRDefault="00284B86" w:rsidP="00284B86">
      <w:pPr>
        <w:spacing w:after="0" w:line="240" w:lineRule="auto"/>
        <w:ind w:left="6712"/>
        <w:jc w:val="right"/>
        <w:rPr>
          <w:rFonts w:ascii="Comic Sans MS" w:hAnsi="Comic Sans MS" w:cs="Arial"/>
          <w:sz w:val="24"/>
          <w:szCs w:val="24"/>
        </w:rPr>
      </w:pPr>
    </w:p>
    <w:p w14:paraId="2F2A7A7D" w14:textId="3C9F864F" w:rsidR="00D70851" w:rsidRPr="00CE436E" w:rsidRDefault="00D70851" w:rsidP="00284B86">
      <w:pPr>
        <w:spacing w:after="0" w:line="240" w:lineRule="auto"/>
        <w:ind w:left="6712"/>
        <w:jc w:val="center"/>
        <w:rPr>
          <w:rFonts w:ascii="Comic Sans MS" w:hAnsi="Comic Sans MS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820"/>
      </w:tblGrid>
      <w:tr w:rsidR="00BA4915" w:rsidRPr="00BA4915" w14:paraId="0EC62330" w14:textId="77777777" w:rsidTr="00E72330">
        <w:trPr>
          <w:trHeight w:val="340"/>
        </w:trPr>
        <w:tc>
          <w:tcPr>
            <w:tcW w:w="10031" w:type="dxa"/>
            <w:gridSpan w:val="2"/>
            <w:shd w:val="clear" w:color="auto" w:fill="C6D9F1"/>
            <w:vAlign w:val="center"/>
            <w:hideMark/>
          </w:tcPr>
          <w:p w14:paraId="0BA9DE69" w14:textId="77777777" w:rsidR="00BA4915" w:rsidRPr="00BA4915" w:rsidRDefault="00BA4915" w:rsidP="00284B86">
            <w:pPr>
              <w:spacing w:after="0" w:line="240" w:lineRule="auto"/>
              <w:ind w:left="720"/>
              <w:jc w:val="center"/>
              <w:rPr>
                <w:rFonts w:ascii="Comic Sans MS" w:hAnsi="Comic Sans MS"/>
                <w:b/>
              </w:rPr>
            </w:pPr>
            <w:r w:rsidRPr="00BA4915">
              <w:rPr>
                <w:rFonts w:ascii="Comic Sans MS" w:hAnsi="Comic Sans MS" w:cs="Arial"/>
                <w:b/>
                <w:bCs/>
              </w:rPr>
              <w:t>Docenti del Consiglio di classe</w:t>
            </w:r>
          </w:p>
        </w:tc>
      </w:tr>
      <w:tr w:rsidR="00BA4915" w:rsidRPr="00BA4915" w14:paraId="7BF19467" w14:textId="77777777" w:rsidTr="00E72330">
        <w:trPr>
          <w:trHeight w:val="340"/>
        </w:trPr>
        <w:tc>
          <w:tcPr>
            <w:tcW w:w="5211" w:type="dxa"/>
            <w:vAlign w:val="center"/>
            <w:hideMark/>
          </w:tcPr>
          <w:p w14:paraId="62408F06" w14:textId="77777777" w:rsidR="00BA4915" w:rsidRPr="00BA4915" w:rsidRDefault="00BA4915" w:rsidP="00E72330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A4915">
              <w:rPr>
                <w:rFonts w:ascii="Comic Sans MS" w:hAnsi="Comic Sans MS"/>
              </w:rPr>
              <w:t>Cognome e nome</w:t>
            </w:r>
          </w:p>
        </w:tc>
        <w:tc>
          <w:tcPr>
            <w:tcW w:w="4820" w:type="dxa"/>
            <w:vAlign w:val="center"/>
            <w:hideMark/>
          </w:tcPr>
          <w:p w14:paraId="61BBC7EC" w14:textId="77777777" w:rsidR="00BA4915" w:rsidRPr="00BA4915" w:rsidRDefault="00BA4915" w:rsidP="00E72330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A4915">
              <w:rPr>
                <w:rFonts w:ascii="Comic Sans MS" w:hAnsi="Comic Sans MS"/>
              </w:rPr>
              <w:t>Firma</w:t>
            </w:r>
          </w:p>
        </w:tc>
      </w:tr>
      <w:tr w:rsidR="00BA4915" w:rsidRPr="00BA4915" w14:paraId="040330CF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7DD7344B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43FE0B45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14:paraId="6B762D90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09742768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481868B8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14:paraId="2F9317A1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2FBEDB89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47F8D1BD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14:paraId="6204E607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38FE3868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0BC6BB1C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14:paraId="1061C1F6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70F997F8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324807D8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14:paraId="7B6B207D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115AC1B4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61C5C6DE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14:paraId="78A7A80C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57CA668D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0ACD14E7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14:paraId="31A5F0EF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52E6D529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7C8C6905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14:paraId="516840B8" w14:textId="77777777" w:rsidTr="00E72330">
        <w:trPr>
          <w:trHeight w:val="340"/>
        </w:trPr>
        <w:tc>
          <w:tcPr>
            <w:tcW w:w="5211" w:type="dxa"/>
            <w:vAlign w:val="center"/>
          </w:tcPr>
          <w:p w14:paraId="4618CE13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14:paraId="40A69328" w14:textId="77777777"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</w:tbl>
    <w:p w14:paraId="4963541B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029E68E7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122B1846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1A4EEB4F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60A5F0D1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591467D4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7EE00B0D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7414E629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60CE9739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708C47EF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50B0A10C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231F21B4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7C5CAFC8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0AD0911B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7E5B7F9D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173B9CD4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64FC2EFB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14:paraId="39A33557" w14:textId="77777777"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  <w:r w:rsidRPr="00BA4915">
        <w:rPr>
          <w:rFonts w:ascii="Comic Sans MS" w:hAnsi="Comic Sans MS"/>
          <w:b/>
          <w:vanish/>
        </w:rPr>
        <w:t>Spazi</w:t>
      </w:r>
    </w:p>
    <w:p w14:paraId="4542227F" w14:textId="77777777" w:rsidR="00BA4915" w:rsidRPr="00BA4915" w:rsidRDefault="00BA4915" w:rsidP="00BA4915">
      <w:pPr>
        <w:rPr>
          <w:rFonts w:ascii="Comic Sans MS" w:hAnsi="Comic Sans MS"/>
          <w:b/>
          <w:vanish/>
        </w:rPr>
      </w:pPr>
    </w:p>
    <w:p w14:paraId="15323E74" w14:textId="77777777" w:rsidR="00BA4915" w:rsidRPr="00BA4915" w:rsidRDefault="00BA4915" w:rsidP="00BA4915">
      <w:pPr>
        <w:rPr>
          <w:rFonts w:ascii="Comic Sans MS" w:hAnsi="Comic Sans MS"/>
          <w:b/>
          <w:vanish/>
        </w:rPr>
      </w:pPr>
    </w:p>
    <w:p w14:paraId="43929339" w14:textId="77777777" w:rsidR="00BA4915" w:rsidRPr="00BA4915" w:rsidRDefault="00BA4915" w:rsidP="00BA4915">
      <w:pPr>
        <w:rPr>
          <w:rFonts w:ascii="Comic Sans MS" w:hAnsi="Comic Sans MS"/>
          <w:b/>
          <w:vanish/>
        </w:rPr>
      </w:pPr>
    </w:p>
    <w:p w14:paraId="6926DC8D" w14:textId="77777777" w:rsidR="00BA4915" w:rsidRPr="00BA4915" w:rsidRDefault="00BA4915" w:rsidP="00BA4915">
      <w:pPr>
        <w:rPr>
          <w:rFonts w:ascii="Comic Sans MS" w:hAnsi="Comic Sans MS"/>
          <w:b/>
          <w:vanish/>
        </w:rPr>
      </w:pPr>
    </w:p>
    <w:p w14:paraId="12E80E2D" w14:textId="77777777" w:rsidR="00BA4915" w:rsidRPr="00BA4915" w:rsidRDefault="00BA4915" w:rsidP="00BA4915">
      <w:pPr>
        <w:rPr>
          <w:rFonts w:ascii="Comic Sans MS" w:hAnsi="Comic Sans MS"/>
          <w:b/>
          <w:vanish/>
        </w:rPr>
      </w:pPr>
    </w:p>
    <w:p w14:paraId="6B749EF9" w14:textId="77777777" w:rsidR="00BA4915" w:rsidRPr="00BA4915" w:rsidRDefault="00BA4915" w:rsidP="00BA4915">
      <w:pPr>
        <w:rPr>
          <w:rFonts w:ascii="Comic Sans MS" w:hAnsi="Comic Sans MS"/>
          <w:b/>
          <w:vanish/>
        </w:rPr>
      </w:pPr>
    </w:p>
    <w:p w14:paraId="4D04C8D5" w14:textId="704018B5" w:rsidR="00D70851" w:rsidRPr="00BA4915" w:rsidRDefault="00D70851" w:rsidP="00EA335D">
      <w:pPr>
        <w:tabs>
          <w:tab w:val="left" w:pos="3555"/>
        </w:tabs>
        <w:jc w:val="both"/>
        <w:rPr>
          <w:rFonts w:ascii="Comic Sans MS" w:hAnsi="Comic Sans MS" w:cs="Arial"/>
          <w:b/>
        </w:rPr>
      </w:pPr>
    </w:p>
    <w:sectPr w:rsidR="00D70851" w:rsidRPr="00BA491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96237" w14:textId="77777777" w:rsidR="00675A3B" w:rsidRDefault="00675A3B" w:rsidP="006934EC">
      <w:pPr>
        <w:spacing w:after="0" w:line="240" w:lineRule="auto"/>
      </w:pPr>
      <w:r>
        <w:separator/>
      </w:r>
    </w:p>
  </w:endnote>
  <w:endnote w:type="continuationSeparator" w:id="0">
    <w:p w14:paraId="37136D77" w14:textId="77777777" w:rsidR="00675A3B" w:rsidRDefault="00675A3B" w:rsidP="0069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654507"/>
      <w:docPartObj>
        <w:docPartGallery w:val="Page Numbers (Bottom of Page)"/>
        <w:docPartUnique/>
      </w:docPartObj>
    </w:sdtPr>
    <w:sdtEndPr/>
    <w:sdtContent>
      <w:p w14:paraId="779364C3" w14:textId="42A698E3" w:rsidR="000C37FB" w:rsidRDefault="000C37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6A9">
          <w:rPr>
            <w:noProof/>
          </w:rPr>
          <w:t>2</w:t>
        </w:r>
        <w:r>
          <w:fldChar w:fldCharType="end"/>
        </w:r>
      </w:p>
    </w:sdtContent>
  </w:sdt>
  <w:p w14:paraId="6C8D85EC" w14:textId="77777777" w:rsidR="000C37FB" w:rsidRDefault="000C37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71282" w14:textId="77777777" w:rsidR="00675A3B" w:rsidRDefault="00675A3B" w:rsidP="006934EC">
      <w:pPr>
        <w:spacing w:after="0" w:line="240" w:lineRule="auto"/>
      </w:pPr>
      <w:r>
        <w:separator/>
      </w:r>
    </w:p>
  </w:footnote>
  <w:footnote w:type="continuationSeparator" w:id="0">
    <w:p w14:paraId="5A278A58" w14:textId="77777777" w:rsidR="00675A3B" w:rsidRDefault="00675A3B" w:rsidP="0069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C6C18" w14:textId="367C83CD" w:rsidR="006934EC" w:rsidRDefault="006934EC" w:rsidP="006934EC">
    <w:pPr>
      <w:pStyle w:val="Intestazione"/>
    </w:pPr>
    <w:r>
      <w:rPr>
        <w:color w:val="339966"/>
      </w:rPr>
      <w:t>Liceo “Salvatore Cantone” di Pomigliano d’Arco (Na)</w:t>
    </w:r>
    <w:r>
      <w:rPr>
        <w:color w:val="339966"/>
      </w:rPr>
      <w:tab/>
    </w:r>
    <w:r>
      <w:rPr>
        <w:color w:val="339966"/>
      </w:rPr>
      <w:tab/>
      <w:t xml:space="preserve">  </w:t>
    </w:r>
    <w:r w:rsidR="00D70851">
      <w:rPr>
        <w:color w:val="339966"/>
      </w:rPr>
      <w:t xml:space="preserve">Biennio </w:t>
    </w:r>
    <w:r>
      <w:rPr>
        <w:color w:val="339966"/>
      </w:rPr>
      <w:t xml:space="preserve"> Anno scolastico 20</w:t>
    </w:r>
    <w:r w:rsidR="00A42F88">
      <w:rPr>
        <w:color w:val="339966"/>
      </w:rPr>
      <w:t>2</w:t>
    </w:r>
    <w:r w:rsidR="00F665CF">
      <w:rPr>
        <w:color w:val="339966"/>
      </w:rPr>
      <w:t>1</w:t>
    </w:r>
    <w:r>
      <w:rPr>
        <w:color w:val="339966"/>
      </w:rPr>
      <w:t>/202</w:t>
    </w:r>
    <w:r w:rsidR="00F665CF">
      <w:rPr>
        <w:color w:val="339966"/>
      </w:rPr>
      <w:t>2</w:t>
    </w:r>
  </w:p>
  <w:p w14:paraId="176B73E4" w14:textId="77777777" w:rsidR="006934EC" w:rsidRDefault="006934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77FF4"/>
    <w:multiLevelType w:val="hybridMultilevel"/>
    <w:tmpl w:val="73C48B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BD2"/>
    <w:multiLevelType w:val="hybridMultilevel"/>
    <w:tmpl w:val="0A1665CE"/>
    <w:lvl w:ilvl="0" w:tplc="B0343B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0139"/>
    <w:multiLevelType w:val="hybridMultilevel"/>
    <w:tmpl w:val="73C48B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0980"/>
    <w:multiLevelType w:val="hybridMultilevel"/>
    <w:tmpl w:val="5B44AA74"/>
    <w:lvl w:ilvl="0" w:tplc="9B9E86F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D3052"/>
    <w:multiLevelType w:val="multilevel"/>
    <w:tmpl w:val="7A2427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36C85D0C"/>
    <w:multiLevelType w:val="hybridMultilevel"/>
    <w:tmpl w:val="73C48B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8757A"/>
    <w:multiLevelType w:val="hybridMultilevel"/>
    <w:tmpl w:val="73C48B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03B"/>
    <w:multiLevelType w:val="hybridMultilevel"/>
    <w:tmpl w:val="ADB2232C"/>
    <w:lvl w:ilvl="0" w:tplc="038ED37A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251C11"/>
    <w:multiLevelType w:val="hybridMultilevel"/>
    <w:tmpl w:val="9C2CCEF2"/>
    <w:lvl w:ilvl="0" w:tplc="E47266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263D1"/>
    <w:multiLevelType w:val="hybridMultilevel"/>
    <w:tmpl w:val="6BFAB368"/>
    <w:lvl w:ilvl="0" w:tplc="E7648F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2F"/>
    <w:rsid w:val="00016A34"/>
    <w:rsid w:val="000C37FB"/>
    <w:rsid w:val="00166D16"/>
    <w:rsid w:val="0019751C"/>
    <w:rsid w:val="002309F6"/>
    <w:rsid w:val="00284B86"/>
    <w:rsid w:val="00290430"/>
    <w:rsid w:val="002D582C"/>
    <w:rsid w:val="002E3452"/>
    <w:rsid w:val="00304F53"/>
    <w:rsid w:val="00317802"/>
    <w:rsid w:val="0032726B"/>
    <w:rsid w:val="003E6A4A"/>
    <w:rsid w:val="00453259"/>
    <w:rsid w:val="004A3F53"/>
    <w:rsid w:val="004C5D4D"/>
    <w:rsid w:val="004F3B2F"/>
    <w:rsid w:val="004F6A18"/>
    <w:rsid w:val="00600CCA"/>
    <w:rsid w:val="0066046F"/>
    <w:rsid w:val="006746A9"/>
    <w:rsid w:val="00675A3B"/>
    <w:rsid w:val="006934EC"/>
    <w:rsid w:val="006B2DC7"/>
    <w:rsid w:val="006B3A48"/>
    <w:rsid w:val="007263DC"/>
    <w:rsid w:val="00781D01"/>
    <w:rsid w:val="007A7F34"/>
    <w:rsid w:val="008655E8"/>
    <w:rsid w:val="00903FA8"/>
    <w:rsid w:val="00904E16"/>
    <w:rsid w:val="00975F89"/>
    <w:rsid w:val="00A316D1"/>
    <w:rsid w:val="00A42F88"/>
    <w:rsid w:val="00A8761A"/>
    <w:rsid w:val="00BA4915"/>
    <w:rsid w:val="00BF152F"/>
    <w:rsid w:val="00BF486B"/>
    <w:rsid w:val="00C90CCF"/>
    <w:rsid w:val="00CE436E"/>
    <w:rsid w:val="00CF492F"/>
    <w:rsid w:val="00CF6146"/>
    <w:rsid w:val="00D70851"/>
    <w:rsid w:val="00DB7C73"/>
    <w:rsid w:val="00E2077A"/>
    <w:rsid w:val="00E72A03"/>
    <w:rsid w:val="00EA335D"/>
    <w:rsid w:val="00F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A5F83"/>
  <w15:chartTrackingRefBased/>
  <w15:docId w15:val="{D522F270-C477-4729-835B-46CC2AD1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6934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4EC"/>
  </w:style>
  <w:style w:type="paragraph" w:styleId="Pidipagina">
    <w:name w:val="footer"/>
    <w:basedOn w:val="Normale"/>
    <w:link w:val="Pidipagina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4EC"/>
  </w:style>
  <w:style w:type="character" w:customStyle="1" w:styleId="Titolo2Carattere">
    <w:name w:val="Titolo 2 Carattere"/>
    <w:basedOn w:val="Carpredefinitoparagrafo"/>
    <w:link w:val="Titolo2"/>
    <w:rsid w:val="006934EC"/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paragraph" w:styleId="Paragrafoelenco">
    <w:name w:val="List Paragraph"/>
    <w:basedOn w:val="Normale"/>
    <w:uiPriority w:val="34"/>
    <w:qFormat/>
    <w:rsid w:val="00166D16"/>
    <w:pPr>
      <w:ind w:left="720"/>
      <w:contextualSpacing/>
    </w:pPr>
  </w:style>
  <w:style w:type="paragraph" w:styleId="Nessunaspaziatura">
    <w:name w:val="No Spacing"/>
    <w:uiPriority w:val="1"/>
    <w:qFormat/>
    <w:rsid w:val="002309F6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rsid w:val="00EA335D"/>
    <w:pPr>
      <w:suppressAutoHyphens/>
      <w:overflowPunct w:val="0"/>
      <w:autoSpaceDE w:val="0"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it-IT"/>
    </w:rPr>
  </w:style>
  <w:style w:type="character" w:customStyle="1" w:styleId="WW8Num7z0">
    <w:name w:val="WW8Num7z0"/>
    <w:rsid w:val="008655E8"/>
    <w:rPr>
      <w:rFonts w:ascii="Symbol" w:hAnsi="Symbol" w:cs="Symbol"/>
    </w:rPr>
  </w:style>
  <w:style w:type="paragraph" w:styleId="Corpotesto">
    <w:name w:val="Body Text"/>
    <w:basedOn w:val="Normale"/>
    <w:link w:val="CorpotestoCarattere"/>
    <w:rsid w:val="00600CC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0CCA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Giacomo</cp:lastModifiedBy>
  <cp:revision>2</cp:revision>
  <dcterms:created xsi:type="dcterms:W3CDTF">2021-10-15T18:10:00Z</dcterms:created>
  <dcterms:modified xsi:type="dcterms:W3CDTF">2021-10-15T18:10:00Z</dcterms:modified>
</cp:coreProperties>
</file>